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F6B" w:rsidRDefault="00F20F6B" w:rsidP="00F20F6B">
      <w:pPr>
        <w:spacing w:after="0" w:line="360" w:lineRule="auto"/>
        <w:jc w:val="both"/>
        <w:rPr>
          <w:rFonts w:eastAsia="Times New Roman" w:cs="Arial"/>
          <w:b/>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F20F6B">
        <w:rPr>
          <w:rFonts w:ascii="Times New Roman" w:eastAsia="Times New Roman" w:hAnsi="Times New Roman" w:cs="Times New Roman"/>
          <w:b/>
          <w:bCs/>
          <w:noProof/>
          <w:color w:val="000000"/>
          <w:sz w:val="28"/>
          <w:szCs w:val="28"/>
          <w:lang w:eastAsia="ru-RU" w:bidi="ar-SA"/>
        </w:rPr>
        <w:drawing>
          <wp:inline distT="0" distB="0" distL="0" distR="0">
            <wp:extent cx="5940425" cy="82082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08239"/>
                    </a:xfrm>
                    <a:prstGeom prst="rect">
                      <a:avLst/>
                    </a:prstGeom>
                    <a:noFill/>
                    <a:ln>
                      <a:noFill/>
                    </a:ln>
                  </pic:spPr>
                </pic:pic>
              </a:graphicData>
            </a:graphic>
          </wp:inline>
        </w:drawing>
      </w:r>
      <w:r>
        <w:rPr>
          <w:rFonts w:ascii="Times New Roman" w:eastAsia="Times New Roman" w:hAnsi="Times New Roman" w:cs="Times New Roman"/>
          <w:b/>
          <w:bCs/>
          <w:color w:val="000000"/>
          <w:sz w:val="28"/>
          <w:szCs w:val="28"/>
          <w:lang w:eastAsia="ru-RU"/>
        </w:rPr>
        <w:t xml:space="preserve">  </w:t>
      </w:r>
      <w:r w:rsidR="007F0347">
        <w:rPr>
          <w:rFonts w:eastAsia="Times New Roman" w:cs="Arial"/>
          <w:b/>
          <w:color w:val="000000"/>
          <w:sz w:val="28"/>
          <w:szCs w:val="28"/>
          <w:lang w:eastAsia="ru-RU"/>
        </w:rPr>
        <w:t xml:space="preserve">                                                                                                                                                                                                                                                                                                                                                                                                                                                                                                                 </w:t>
      </w:r>
      <w:r>
        <w:rPr>
          <w:rFonts w:eastAsia="Times New Roman" w:cs="Arial"/>
          <w:b/>
          <w:color w:val="000000"/>
          <w:sz w:val="28"/>
          <w:szCs w:val="28"/>
          <w:lang w:eastAsia="ru-RU"/>
        </w:rPr>
        <w:t xml:space="preserve">                </w:t>
      </w:r>
    </w:p>
    <w:p w:rsidR="00F20F6B" w:rsidRDefault="00F20F6B" w:rsidP="00F20F6B">
      <w:pPr>
        <w:spacing w:after="0" w:line="360" w:lineRule="auto"/>
        <w:jc w:val="both"/>
        <w:rPr>
          <w:rFonts w:eastAsia="Times New Roman" w:cs="Arial"/>
          <w:b/>
          <w:color w:val="000000"/>
          <w:sz w:val="28"/>
          <w:szCs w:val="28"/>
          <w:lang w:eastAsia="ru-RU"/>
        </w:rPr>
      </w:pPr>
    </w:p>
    <w:p w:rsidR="00F20F6B" w:rsidRDefault="00F20F6B" w:rsidP="00F20F6B">
      <w:pPr>
        <w:spacing w:after="0" w:line="360" w:lineRule="auto"/>
        <w:jc w:val="both"/>
        <w:rPr>
          <w:rFonts w:eastAsia="Times New Roman" w:cs="Arial"/>
          <w:b/>
          <w:color w:val="000000"/>
          <w:sz w:val="28"/>
          <w:szCs w:val="28"/>
          <w:lang w:eastAsia="ru-RU"/>
        </w:rPr>
      </w:pPr>
    </w:p>
    <w:p w:rsidR="00A8470B" w:rsidRPr="00F20F6B" w:rsidRDefault="00A8470B" w:rsidP="00F20F6B">
      <w:pPr>
        <w:spacing w:after="0" w:line="360" w:lineRule="auto"/>
        <w:jc w:val="both"/>
        <w:rPr>
          <w:rFonts w:ascii="Times New Roman" w:hAnsi="Times New Roman"/>
          <w:b/>
          <w:bCs/>
          <w:color w:val="000000"/>
          <w:sz w:val="28"/>
          <w:szCs w:val="28"/>
        </w:rPr>
      </w:pPr>
      <w:r w:rsidRPr="00A8470B">
        <w:rPr>
          <w:rFonts w:ascii="Times New Roman" w:eastAsia="Times New Roman" w:hAnsi="Times New Roman" w:cs="Times New Roman"/>
          <w:b/>
          <w:color w:val="000000"/>
          <w:sz w:val="28"/>
          <w:szCs w:val="28"/>
          <w:lang w:eastAsia="ru-RU"/>
        </w:rPr>
        <w:t>Содержание</w:t>
      </w:r>
    </w:p>
    <w:p w:rsidR="001917E8" w:rsidRPr="00A8470B" w:rsidRDefault="00D70862" w:rsidP="001917E8">
      <w:pPr>
        <w:spacing w:after="150" w:line="360" w:lineRule="auto"/>
        <w:jc w:val="both"/>
        <w:rPr>
          <w:rFonts w:ascii="Times New Roman" w:eastAsia="Times New Roman" w:hAnsi="Times New Roman" w:cs="Times New Roman"/>
          <w:b/>
          <w:color w:val="000000"/>
          <w:sz w:val="28"/>
          <w:szCs w:val="28"/>
          <w:lang w:eastAsia="ru-RU"/>
        </w:rPr>
      </w:pPr>
      <w:r w:rsidRPr="00A8470B">
        <w:rPr>
          <w:rFonts w:ascii="Times New Roman" w:eastAsia="Times New Roman" w:hAnsi="Times New Roman" w:cs="Times New Roman"/>
          <w:color w:val="000000"/>
          <w:sz w:val="28"/>
          <w:szCs w:val="28"/>
          <w:lang w:eastAsia="ru-RU"/>
        </w:rPr>
        <w:t xml:space="preserve">СТРУКТУРА ОБРАЗОВАТЕЛЬНОЙ </w:t>
      </w:r>
      <w:r w:rsidR="001917E8" w:rsidRPr="00A8470B">
        <w:rPr>
          <w:rFonts w:ascii="Times New Roman" w:eastAsia="Times New Roman" w:hAnsi="Times New Roman" w:cs="Times New Roman"/>
          <w:color w:val="000000"/>
          <w:sz w:val="28"/>
          <w:szCs w:val="28"/>
          <w:lang w:eastAsia="ru-RU"/>
        </w:rPr>
        <w:t>ПРОГРАММЫ</w:t>
      </w:r>
      <w:r w:rsidR="00AC5EBC">
        <w:rPr>
          <w:rFonts w:ascii="Times New Roman" w:eastAsia="Times New Roman" w:hAnsi="Times New Roman" w:cs="Times New Roman"/>
          <w:color w:val="000000"/>
          <w:sz w:val="28"/>
          <w:szCs w:val="28"/>
          <w:lang w:eastAsia="ru-RU"/>
        </w:rPr>
        <w:t>……………………….3</w:t>
      </w: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r w:rsidRPr="00A8470B">
        <w:rPr>
          <w:rFonts w:ascii="Times New Roman" w:eastAsia="Times New Roman" w:hAnsi="Times New Roman" w:cs="Times New Roman"/>
          <w:color w:val="000000"/>
          <w:sz w:val="28"/>
          <w:szCs w:val="28"/>
          <w:lang w:val="en-US" w:eastAsia="ru-RU"/>
        </w:rPr>
        <w:t>I</w:t>
      </w:r>
      <w:r w:rsidRPr="00A8470B">
        <w:rPr>
          <w:rFonts w:ascii="Times New Roman" w:eastAsia="Times New Roman" w:hAnsi="Times New Roman" w:cs="Times New Roman"/>
          <w:color w:val="000000"/>
          <w:sz w:val="28"/>
          <w:szCs w:val="28"/>
          <w:lang w:eastAsia="ru-RU"/>
        </w:rPr>
        <w:t>.ПОЯСНИТЕЛЬНАЯ ЗАПИСКА…………………………</w:t>
      </w:r>
      <w:r w:rsidR="001E4A78" w:rsidRPr="00A8470B">
        <w:rPr>
          <w:rFonts w:ascii="Times New Roman" w:eastAsia="Times New Roman" w:hAnsi="Times New Roman" w:cs="Times New Roman"/>
          <w:color w:val="000000"/>
          <w:sz w:val="28"/>
          <w:szCs w:val="28"/>
          <w:lang w:eastAsia="ru-RU"/>
        </w:rPr>
        <w:t>…………</w:t>
      </w:r>
      <w:r w:rsidR="00572AED" w:rsidRPr="00A8470B">
        <w:rPr>
          <w:rFonts w:ascii="Times New Roman" w:eastAsia="Times New Roman" w:hAnsi="Times New Roman" w:cs="Times New Roman"/>
          <w:color w:val="000000"/>
          <w:sz w:val="28"/>
          <w:szCs w:val="28"/>
          <w:lang w:eastAsia="ru-RU"/>
        </w:rPr>
        <w:t>…..</w:t>
      </w:r>
      <w:r w:rsidR="00AC5EBC">
        <w:rPr>
          <w:rFonts w:ascii="Times New Roman" w:eastAsia="Times New Roman" w:hAnsi="Times New Roman" w:cs="Times New Roman"/>
          <w:color w:val="000000"/>
          <w:sz w:val="28"/>
          <w:szCs w:val="28"/>
          <w:lang w:eastAsia="ru-RU"/>
        </w:rPr>
        <w:t>…...4</w:t>
      </w: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r w:rsidRPr="00A8470B">
        <w:rPr>
          <w:rFonts w:ascii="Times New Roman" w:eastAsia="Times New Roman" w:hAnsi="Times New Roman" w:cs="Times New Roman"/>
          <w:color w:val="000000"/>
          <w:sz w:val="28"/>
          <w:szCs w:val="28"/>
          <w:lang w:val="en-US" w:eastAsia="ru-RU"/>
        </w:rPr>
        <w:t>II</w:t>
      </w:r>
      <w:r w:rsidRPr="00A8470B">
        <w:rPr>
          <w:rFonts w:ascii="Times New Roman" w:eastAsia="Times New Roman" w:hAnsi="Times New Roman" w:cs="Times New Roman"/>
          <w:color w:val="000000"/>
          <w:sz w:val="28"/>
          <w:szCs w:val="28"/>
          <w:lang w:eastAsia="ru-RU"/>
        </w:rPr>
        <w:t>.СОДЕРЖАНИЕ УЧЕБНОГО ПРЕДМЕТА…</w:t>
      </w:r>
      <w:r w:rsidR="00341AD0" w:rsidRPr="00A8470B">
        <w:rPr>
          <w:rFonts w:ascii="Times New Roman" w:eastAsia="Times New Roman" w:hAnsi="Times New Roman" w:cs="Times New Roman"/>
          <w:color w:val="000000"/>
          <w:sz w:val="28"/>
          <w:szCs w:val="28"/>
          <w:lang w:eastAsia="ru-RU"/>
        </w:rPr>
        <w:t>………………………</w:t>
      </w:r>
      <w:r w:rsidR="00572AED" w:rsidRPr="00A8470B">
        <w:rPr>
          <w:rFonts w:ascii="Times New Roman" w:eastAsia="Times New Roman" w:hAnsi="Times New Roman" w:cs="Times New Roman"/>
          <w:color w:val="000000"/>
          <w:sz w:val="28"/>
          <w:szCs w:val="28"/>
          <w:lang w:eastAsia="ru-RU"/>
        </w:rPr>
        <w:t>.</w:t>
      </w:r>
      <w:r w:rsidR="00AC5EBC">
        <w:rPr>
          <w:rFonts w:ascii="Times New Roman" w:eastAsia="Times New Roman" w:hAnsi="Times New Roman" w:cs="Times New Roman"/>
          <w:color w:val="000000"/>
          <w:sz w:val="28"/>
          <w:szCs w:val="28"/>
          <w:lang w:eastAsia="ru-RU"/>
        </w:rPr>
        <w:t>…..…8</w:t>
      </w:r>
    </w:p>
    <w:p w:rsidR="00D70862"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r w:rsidRPr="00A8470B">
        <w:rPr>
          <w:rFonts w:ascii="Times New Roman" w:eastAsia="Times New Roman" w:hAnsi="Times New Roman" w:cs="Times New Roman"/>
          <w:color w:val="000000"/>
          <w:sz w:val="28"/>
          <w:szCs w:val="28"/>
          <w:lang w:val="en-US" w:eastAsia="ru-RU"/>
        </w:rPr>
        <w:t>III</w:t>
      </w:r>
      <w:r w:rsidRPr="00A8470B">
        <w:rPr>
          <w:rFonts w:ascii="Times New Roman" w:eastAsia="Times New Roman" w:hAnsi="Times New Roman" w:cs="Times New Roman"/>
          <w:color w:val="000000"/>
          <w:sz w:val="28"/>
          <w:szCs w:val="28"/>
          <w:lang w:eastAsia="ru-RU"/>
        </w:rPr>
        <w:t>.ТРЕБОВАНИЯ К УРОВНЮ ПОДГОТОВКИ ОБУЧАЮЩИХСЯ</w:t>
      </w:r>
      <w:r w:rsidR="00341AD0" w:rsidRPr="00A8470B">
        <w:rPr>
          <w:rFonts w:ascii="Times New Roman" w:eastAsia="Times New Roman" w:hAnsi="Times New Roman" w:cs="Times New Roman"/>
          <w:color w:val="000000"/>
          <w:sz w:val="28"/>
          <w:szCs w:val="28"/>
          <w:lang w:eastAsia="ru-RU"/>
        </w:rPr>
        <w:t>…….21</w:t>
      </w: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r w:rsidRPr="00A8470B">
        <w:rPr>
          <w:rFonts w:ascii="Times New Roman" w:eastAsia="Times New Roman" w:hAnsi="Times New Roman" w:cs="Times New Roman"/>
          <w:color w:val="000000"/>
          <w:sz w:val="28"/>
          <w:szCs w:val="28"/>
          <w:lang w:val="en-US" w:eastAsia="ru-RU"/>
        </w:rPr>
        <w:t>IV</w:t>
      </w:r>
      <w:r w:rsidRPr="00A8470B">
        <w:rPr>
          <w:rFonts w:ascii="Times New Roman" w:eastAsia="Times New Roman" w:hAnsi="Times New Roman" w:cs="Times New Roman"/>
          <w:color w:val="000000"/>
          <w:sz w:val="28"/>
          <w:szCs w:val="28"/>
          <w:lang w:eastAsia="ru-RU"/>
        </w:rPr>
        <w:t>.ФОРМЫ И МЕТОДЫ КОНТРОЛЯ, СИСТЕМА ОЦЕНОК</w:t>
      </w:r>
      <w:r w:rsidR="001E4A78" w:rsidRPr="00A8470B">
        <w:rPr>
          <w:rFonts w:ascii="Times New Roman" w:eastAsia="Times New Roman" w:hAnsi="Times New Roman" w:cs="Times New Roman"/>
          <w:color w:val="000000"/>
          <w:sz w:val="28"/>
          <w:szCs w:val="28"/>
          <w:lang w:eastAsia="ru-RU"/>
        </w:rPr>
        <w:t>……………</w:t>
      </w:r>
      <w:r w:rsidR="00AC5EBC">
        <w:rPr>
          <w:rFonts w:ascii="Times New Roman" w:eastAsia="Times New Roman" w:hAnsi="Times New Roman" w:cs="Times New Roman"/>
          <w:color w:val="000000"/>
          <w:sz w:val="28"/>
          <w:szCs w:val="28"/>
          <w:lang w:eastAsia="ru-RU"/>
        </w:rPr>
        <w:t>23</w:t>
      </w:r>
    </w:p>
    <w:p w:rsidR="00D70862"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r w:rsidRPr="00A8470B">
        <w:rPr>
          <w:rFonts w:ascii="Times New Roman" w:eastAsia="Times New Roman" w:hAnsi="Times New Roman" w:cs="Times New Roman"/>
          <w:color w:val="000000"/>
          <w:sz w:val="28"/>
          <w:szCs w:val="28"/>
          <w:lang w:val="en-US" w:eastAsia="ru-RU"/>
        </w:rPr>
        <w:t>V</w:t>
      </w:r>
      <w:r w:rsidRPr="00A8470B">
        <w:rPr>
          <w:rFonts w:ascii="Times New Roman" w:eastAsia="Times New Roman" w:hAnsi="Times New Roman" w:cs="Times New Roman"/>
          <w:color w:val="000000"/>
          <w:sz w:val="28"/>
          <w:szCs w:val="28"/>
          <w:lang w:eastAsia="ru-RU"/>
        </w:rPr>
        <w:t>. МЕТОДИЧЕСКОЕ ОБЕСПЕЧЕНИЕ УЧЕБНОГО ПРОЦЕССА</w:t>
      </w:r>
      <w:r w:rsidR="00341AD0" w:rsidRPr="00A8470B">
        <w:rPr>
          <w:rFonts w:ascii="Times New Roman" w:eastAsia="Times New Roman" w:hAnsi="Times New Roman" w:cs="Times New Roman"/>
          <w:color w:val="000000"/>
          <w:sz w:val="28"/>
          <w:szCs w:val="28"/>
          <w:lang w:eastAsia="ru-RU"/>
        </w:rPr>
        <w:t>……</w:t>
      </w:r>
      <w:r w:rsidR="00AC5EBC">
        <w:rPr>
          <w:rFonts w:ascii="Times New Roman" w:eastAsia="Times New Roman" w:hAnsi="Times New Roman" w:cs="Times New Roman"/>
          <w:color w:val="000000"/>
          <w:sz w:val="28"/>
          <w:szCs w:val="28"/>
          <w:lang w:eastAsia="ru-RU"/>
        </w:rPr>
        <w:t>…</w:t>
      </w:r>
      <w:r w:rsidR="00341AD0" w:rsidRPr="00A8470B">
        <w:rPr>
          <w:rFonts w:ascii="Times New Roman" w:eastAsia="Times New Roman" w:hAnsi="Times New Roman" w:cs="Times New Roman"/>
          <w:color w:val="000000"/>
          <w:sz w:val="28"/>
          <w:szCs w:val="28"/>
          <w:lang w:eastAsia="ru-RU"/>
        </w:rPr>
        <w:t>.28</w:t>
      </w: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r w:rsidRPr="00A8470B">
        <w:rPr>
          <w:rFonts w:ascii="Times New Roman" w:eastAsia="Times New Roman" w:hAnsi="Times New Roman" w:cs="Times New Roman"/>
          <w:color w:val="000000"/>
          <w:sz w:val="28"/>
          <w:szCs w:val="28"/>
          <w:lang w:val="en-US" w:eastAsia="ru-RU"/>
        </w:rPr>
        <w:t>VI</w:t>
      </w:r>
      <w:r w:rsidRPr="00A8470B">
        <w:rPr>
          <w:rFonts w:ascii="Times New Roman" w:eastAsia="Times New Roman" w:hAnsi="Times New Roman" w:cs="Times New Roman"/>
          <w:color w:val="000000"/>
          <w:sz w:val="28"/>
          <w:szCs w:val="28"/>
          <w:lang w:eastAsia="ru-RU"/>
        </w:rPr>
        <w:t>. СПИСКИ РЕКОМЕНДУЕМОЙ НОТНОЙ И МЕТОДИЧЕСКОЙ ЛИТЕРАТУРЫ</w:t>
      </w:r>
      <w:r w:rsidR="001E4A78" w:rsidRPr="00A8470B">
        <w:rPr>
          <w:rFonts w:ascii="Times New Roman" w:eastAsia="Times New Roman" w:hAnsi="Times New Roman" w:cs="Times New Roman"/>
          <w:color w:val="000000"/>
          <w:sz w:val="28"/>
          <w:szCs w:val="28"/>
          <w:lang w:eastAsia="ru-RU"/>
        </w:rPr>
        <w:t>…</w:t>
      </w:r>
      <w:r w:rsidR="00AC5EBC">
        <w:rPr>
          <w:rFonts w:ascii="Times New Roman" w:eastAsia="Times New Roman" w:hAnsi="Times New Roman" w:cs="Times New Roman"/>
          <w:color w:val="000000"/>
          <w:sz w:val="28"/>
          <w:szCs w:val="28"/>
          <w:lang w:eastAsia="ru-RU"/>
        </w:rPr>
        <w:t>……………………………………………………………..31</w:t>
      </w: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p>
    <w:p w:rsidR="001917E8" w:rsidRPr="00A8470B" w:rsidRDefault="001917E8" w:rsidP="001917E8">
      <w:pPr>
        <w:spacing w:after="150" w:line="360" w:lineRule="auto"/>
        <w:jc w:val="both"/>
        <w:rPr>
          <w:rFonts w:ascii="Times New Roman" w:eastAsia="Times New Roman" w:hAnsi="Times New Roman" w:cs="Times New Roman"/>
          <w:color w:val="000000"/>
          <w:sz w:val="28"/>
          <w:szCs w:val="28"/>
          <w:lang w:eastAsia="ru-RU"/>
        </w:rPr>
      </w:pPr>
    </w:p>
    <w:p w:rsidR="001917E8" w:rsidRPr="00A8470B" w:rsidRDefault="001917E8" w:rsidP="006D6E4D">
      <w:pPr>
        <w:pStyle w:val="ab"/>
        <w:tabs>
          <w:tab w:val="left" w:pos="708"/>
          <w:tab w:val="left" w:pos="3090"/>
        </w:tabs>
        <w:spacing w:line="360" w:lineRule="auto"/>
        <w:jc w:val="left"/>
        <w:rPr>
          <w:rFonts w:cs="Times New Roman"/>
          <w:b/>
          <w:sz w:val="28"/>
          <w:szCs w:val="28"/>
        </w:rPr>
      </w:pPr>
    </w:p>
    <w:p w:rsidR="001917E8" w:rsidRPr="00A8470B" w:rsidRDefault="001917E8" w:rsidP="006D6E4D">
      <w:pPr>
        <w:pStyle w:val="ab"/>
        <w:tabs>
          <w:tab w:val="left" w:pos="708"/>
          <w:tab w:val="left" w:pos="3090"/>
        </w:tabs>
        <w:spacing w:line="360" w:lineRule="auto"/>
        <w:jc w:val="left"/>
        <w:rPr>
          <w:rFonts w:cs="Times New Roman"/>
          <w:b/>
          <w:sz w:val="28"/>
          <w:szCs w:val="28"/>
        </w:rPr>
      </w:pPr>
    </w:p>
    <w:p w:rsidR="001917E8" w:rsidRPr="00A8470B" w:rsidRDefault="001917E8" w:rsidP="006D6E4D">
      <w:pPr>
        <w:pStyle w:val="ab"/>
        <w:tabs>
          <w:tab w:val="left" w:pos="708"/>
          <w:tab w:val="left" w:pos="3090"/>
        </w:tabs>
        <w:spacing w:line="360" w:lineRule="auto"/>
        <w:jc w:val="left"/>
        <w:rPr>
          <w:rFonts w:cs="Times New Roman"/>
          <w:b/>
          <w:sz w:val="28"/>
          <w:szCs w:val="28"/>
        </w:rPr>
      </w:pPr>
    </w:p>
    <w:p w:rsidR="001917E8" w:rsidRPr="00A8470B" w:rsidRDefault="001917E8" w:rsidP="006D6E4D">
      <w:pPr>
        <w:pStyle w:val="ab"/>
        <w:tabs>
          <w:tab w:val="left" w:pos="708"/>
          <w:tab w:val="left" w:pos="3090"/>
        </w:tabs>
        <w:spacing w:line="360" w:lineRule="auto"/>
        <w:jc w:val="left"/>
        <w:rPr>
          <w:rFonts w:cs="Times New Roman"/>
          <w:b/>
          <w:sz w:val="28"/>
          <w:szCs w:val="28"/>
        </w:rPr>
      </w:pPr>
    </w:p>
    <w:p w:rsidR="001917E8" w:rsidRPr="00A8470B" w:rsidRDefault="001917E8" w:rsidP="006D6E4D">
      <w:pPr>
        <w:pStyle w:val="ab"/>
        <w:tabs>
          <w:tab w:val="left" w:pos="708"/>
          <w:tab w:val="left" w:pos="3090"/>
        </w:tabs>
        <w:spacing w:line="360" w:lineRule="auto"/>
        <w:jc w:val="left"/>
        <w:rPr>
          <w:rFonts w:cs="Times New Roman"/>
          <w:b/>
          <w:sz w:val="28"/>
          <w:szCs w:val="28"/>
        </w:rPr>
      </w:pPr>
    </w:p>
    <w:p w:rsidR="001917E8" w:rsidRPr="00A8470B" w:rsidRDefault="001917E8" w:rsidP="006D6E4D">
      <w:pPr>
        <w:pStyle w:val="ab"/>
        <w:tabs>
          <w:tab w:val="left" w:pos="708"/>
          <w:tab w:val="left" w:pos="3090"/>
        </w:tabs>
        <w:spacing w:line="360" w:lineRule="auto"/>
        <w:jc w:val="left"/>
        <w:rPr>
          <w:rFonts w:cs="Times New Roman"/>
          <w:b/>
          <w:sz w:val="28"/>
          <w:szCs w:val="28"/>
        </w:rPr>
      </w:pPr>
    </w:p>
    <w:p w:rsidR="001917E8" w:rsidRDefault="001917E8" w:rsidP="006D6E4D">
      <w:pPr>
        <w:pStyle w:val="ab"/>
        <w:tabs>
          <w:tab w:val="left" w:pos="708"/>
          <w:tab w:val="left" w:pos="3090"/>
        </w:tabs>
        <w:spacing w:line="360" w:lineRule="auto"/>
        <w:jc w:val="left"/>
        <w:rPr>
          <w:rFonts w:cs="Times New Roman"/>
          <w:b/>
          <w:sz w:val="28"/>
          <w:szCs w:val="28"/>
        </w:rPr>
      </w:pPr>
    </w:p>
    <w:p w:rsidR="00F20F6B" w:rsidRDefault="00F20F6B" w:rsidP="006D6E4D">
      <w:pPr>
        <w:pStyle w:val="ab"/>
        <w:tabs>
          <w:tab w:val="left" w:pos="708"/>
          <w:tab w:val="left" w:pos="3090"/>
        </w:tabs>
        <w:spacing w:line="360" w:lineRule="auto"/>
        <w:jc w:val="left"/>
        <w:rPr>
          <w:rFonts w:cs="Times New Roman"/>
          <w:b/>
          <w:sz w:val="28"/>
          <w:szCs w:val="28"/>
        </w:rPr>
      </w:pPr>
    </w:p>
    <w:p w:rsidR="00F20F6B" w:rsidRDefault="00F20F6B" w:rsidP="006D6E4D">
      <w:pPr>
        <w:pStyle w:val="ab"/>
        <w:tabs>
          <w:tab w:val="left" w:pos="708"/>
          <w:tab w:val="left" w:pos="3090"/>
        </w:tabs>
        <w:spacing w:line="360" w:lineRule="auto"/>
        <w:jc w:val="left"/>
        <w:rPr>
          <w:rFonts w:cs="Times New Roman"/>
          <w:b/>
          <w:sz w:val="28"/>
          <w:szCs w:val="28"/>
        </w:rPr>
      </w:pPr>
    </w:p>
    <w:p w:rsidR="00F20F6B" w:rsidRDefault="00F20F6B" w:rsidP="006D6E4D">
      <w:pPr>
        <w:pStyle w:val="ab"/>
        <w:tabs>
          <w:tab w:val="left" w:pos="708"/>
          <w:tab w:val="left" w:pos="3090"/>
        </w:tabs>
        <w:spacing w:line="360" w:lineRule="auto"/>
        <w:jc w:val="left"/>
        <w:rPr>
          <w:rFonts w:cs="Times New Roman"/>
          <w:b/>
          <w:sz w:val="28"/>
          <w:szCs w:val="28"/>
        </w:rPr>
      </w:pPr>
    </w:p>
    <w:p w:rsidR="00F20F6B" w:rsidRPr="00A8470B" w:rsidRDefault="00F20F6B" w:rsidP="006D6E4D">
      <w:pPr>
        <w:pStyle w:val="ab"/>
        <w:tabs>
          <w:tab w:val="left" w:pos="708"/>
          <w:tab w:val="left" w:pos="3090"/>
        </w:tabs>
        <w:spacing w:line="360" w:lineRule="auto"/>
        <w:jc w:val="left"/>
        <w:rPr>
          <w:rFonts w:cs="Times New Roman"/>
          <w:b/>
          <w:sz w:val="28"/>
          <w:szCs w:val="28"/>
        </w:rPr>
      </w:pPr>
      <w:bookmarkStart w:id="0" w:name="_GoBack"/>
      <w:bookmarkEnd w:id="0"/>
    </w:p>
    <w:p w:rsidR="00516E51" w:rsidRDefault="00516E51" w:rsidP="00CA4676">
      <w:pPr>
        <w:pStyle w:val="ab"/>
        <w:tabs>
          <w:tab w:val="left" w:pos="708"/>
          <w:tab w:val="left" w:pos="3090"/>
        </w:tabs>
        <w:spacing w:line="360" w:lineRule="auto"/>
        <w:jc w:val="left"/>
        <w:rPr>
          <w:rFonts w:cs="Times New Roman"/>
          <w:b/>
          <w:sz w:val="28"/>
          <w:szCs w:val="28"/>
        </w:rPr>
      </w:pPr>
    </w:p>
    <w:p w:rsidR="00361BBC" w:rsidRPr="00A8470B" w:rsidRDefault="001917E8" w:rsidP="00CA4676">
      <w:pPr>
        <w:pStyle w:val="ab"/>
        <w:tabs>
          <w:tab w:val="left" w:pos="708"/>
          <w:tab w:val="left" w:pos="3090"/>
        </w:tabs>
        <w:spacing w:line="360" w:lineRule="auto"/>
        <w:jc w:val="left"/>
        <w:rPr>
          <w:rFonts w:cs="Times New Roman"/>
          <w:i/>
          <w:sz w:val="28"/>
          <w:szCs w:val="28"/>
        </w:rPr>
      </w:pPr>
      <w:r w:rsidRPr="00A8470B">
        <w:rPr>
          <w:rFonts w:cs="Times New Roman"/>
          <w:b/>
          <w:sz w:val="28"/>
          <w:szCs w:val="28"/>
        </w:rPr>
        <w:lastRenderedPageBreak/>
        <w:t xml:space="preserve"> Структура образовательной программы</w:t>
      </w:r>
    </w:p>
    <w:p w:rsidR="00361BBC" w:rsidRPr="00A8470B" w:rsidRDefault="00361BBC" w:rsidP="00CA4676">
      <w:pPr>
        <w:pStyle w:val="ab"/>
        <w:spacing w:line="360" w:lineRule="auto"/>
        <w:jc w:val="left"/>
        <w:rPr>
          <w:rFonts w:cs="Times New Roman"/>
          <w:i/>
          <w:sz w:val="28"/>
          <w:szCs w:val="28"/>
        </w:rPr>
      </w:pPr>
    </w:p>
    <w:p w:rsidR="001917E8" w:rsidRPr="00A8470B" w:rsidRDefault="001917E8" w:rsidP="00CA4676">
      <w:pPr>
        <w:spacing w:line="360" w:lineRule="auto"/>
        <w:rPr>
          <w:rFonts w:ascii="Times New Roman" w:hAnsi="Times New Roman" w:cs="Times New Roman"/>
          <w:sz w:val="28"/>
          <w:szCs w:val="28"/>
        </w:rPr>
      </w:pPr>
      <w:r w:rsidRPr="00A8470B">
        <w:rPr>
          <w:rFonts w:ascii="Times New Roman" w:eastAsia="Times New Roman" w:hAnsi="Times New Roman" w:cs="Times New Roman"/>
          <w:i/>
          <w:sz w:val="28"/>
          <w:szCs w:val="28"/>
        </w:rPr>
        <w:t xml:space="preserve">         </w:t>
      </w:r>
      <w:r w:rsidR="00BE07A2" w:rsidRPr="00A8470B">
        <w:rPr>
          <w:rFonts w:ascii="Times New Roman" w:hAnsi="Times New Roman" w:cs="Times New Roman"/>
          <w:b/>
          <w:sz w:val="28"/>
          <w:szCs w:val="28"/>
        </w:rPr>
        <w:t xml:space="preserve">   </w:t>
      </w:r>
      <w:r w:rsidR="00BE07A2" w:rsidRPr="00A8470B">
        <w:rPr>
          <w:rFonts w:ascii="Times New Roman" w:hAnsi="Times New Roman" w:cs="Times New Roman"/>
          <w:b/>
          <w:sz w:val="28"/>
          <w:szCs w:val="28"/>
          <w:lang w:val="en-US"/>
        </w:rPr>
        <w:t>I</w:t>
      </w:r>
      <w:r w:rsidR="00BE07A2" w:rsidRPr="00A8470B">
        <w:rPr>
          <w:rFonts w:ascii="Times New Roman" w:hAnsi="Times New Roman" w:cs="Times New Roman"/>
          <w:b/>
          <w:sz w:val="28"/>
          <w:szCs w:val="28"/>
        </w:rPr>
        <w:t>.</w:t>
      </w:r>
      <w:r w:rsidR="00BE07A2" w:rsidRPr="00A8470B">
        <w:rPr>
          <w:rFonts w:ascii="Times New Roman" w:hAnsi="Times New Roman" w:cs="Times New Roman"/>
          <w:b/>
          <w:sz w:val="28"/>
          <w:szCs w:val="28"/>
        </w:rPr>
        <w:tab/>
        <w:t>Пояснительная записка</w:t>
      </w:r>
      <w:r w:rsidR="00BE07A2" w:rsidRPr="00A8470B">
        <w:rPr>
          <w:rFonts w:ascii="Times New Roman" w:hAnsi="Times New Roman" w:cs="Times New Roman"/>
          <w:sz w:val="28"/>
          <w:szCs w:val="28"/>
        </w:rPr>
        <w:tab/>
      </w:r>
    </w:p>
    <w:p w:rsidR="00D70862" w:rsidRPr="00A8470B" w:rsidRDefault="001917E8" w:rsidP="00CA4676">
      <w:pPr>
        <w:rPr>
          <w:rFonts w:ascii="Times New Roman" w:hAnsi="Times New Roman" w:cs="Times New Roman"/>
          <w:b/>
          <w:sz w:val="28"/>
          <w:szCs w:val="28"/>
        </w:rPr>
      </w:pPr>
      <w:r w:rsidRPr="00A8470B">
        <w:rPr>
          <w:rFonts w:ascii="Times New Roman" w:hAnsi="Times New Roman" w:cs="Times New Roman"/>
          <w:sz w:val="28"/>
          <w:szCs w:val="28"/>
        </w:rPr>
        <w:t xml:space="preserve">          </w:t>
      </w:r>
      <w:r w:rsidR="00BE07A2" w:rsidRPr="00A8470B">
        <w:rPr>
          <w:rFonts w:ascii="Times New Roman" w:hAnsi="Times New Roman" w:cs="Times New Roman"/>
          <w:i/>
          <w:sz w:val="28"/>
          <w:szCs w:val="28"/>
        </w:rPr>
        <w:t>- Характеристика учебного предмета, его место и роль в образовательном процессе;</w:t>
      </w:r>
    </w:p>
    <w:p w:rsidR="00BE07A2" w:rsidRPr="00A8470B" w:rsidRDefault="00D70862" w:rsidP="00CA4676">
      <w:pPr>
        <w:rPr>
          <w:rFonts w:ascii="Times New Roman" w:hAnsi="Times New Roman" w:cs="Times New Roman"/>
          <w:b/>
          <w:sz w:val="28"/>
          <w:szCs w:val="28"/>
        </w:rPr>
      </w:pPr>
      <w:r w:rsidRPr="00A8470B">
        <w:rPr>
          <w:rFonts w:ascii="Times New Roman" w:hAnsi="Times New Roman" w:cs="Times New Roman"/>
          <w:b/>
          <w:sz w:val="28"/>
          <w:szCs w:val="28"/>
        </w:rPr>
        <w:t xml:space="preserve">          </w:t>
      </w:r>
      <w:r w:rsidR="00BE07A2" w:rsidRPr="00A8470B">
        <w:rPr>
          <w:rFonts w:ascii="Times New Roman" w:hAnsi="Times New Roman" w:cs="Times New Roman"/>
          <w:i/>
          <w:sz w:val="28"/>
          <w:szCs w:val="28"/>
        </w:rPr>
        <w:t>- Срок реализации учебного предмета;</w:t>
      </w:r>
    </w:p>
    <w:p w:rsidR="00BE07A2" w:rsidRPr="00A8470B" w:rsidRDefault="00BE07A2" w:rsidP="00CA4676">
      <w:pPr>
        <w:spacing w:after="0"/>
        <w:rPr>
          <w:rFonts w:ascii="Times New Roman" w:hAnsi="Times New Roman" w:cs="Times New Roman"/>
          <w:i/>
          <w:sz w:val="28"/>
          <w:szCs w:val="28"/>
        </w:rPr>
      </w:pPr>
      <w:r w:rsidRPr="00A8470B">
        <w:rPr>
          <w:rFonts w:ascii="Times New Roman" w:hAnsi="Times New Roman" w:cs="Times New Roman"/>
          <w:i/>
          <w:sz w:val="28"/>
          <w:szCs w:val="28"/>
        </w:rPr>
        <w:tab/>
        <w:t>- Объем учебного времени, предусмотренный учебным планом образовательного</w:t>
      </w:r>
      <w:r w:rsidR="00D70862" w:rsidRPr="00A8470B">
        <w:rPr>
          <w:rFonts w:ascii="Times New Roman" w:hAnsi="Times New Roman" w:cs="Times New Roman"/>
          <w:i/>
          <w:sz w:val="28"/>
          <w:szCs w:val="28"/>
        </w:rPr>
        <w:t xml:space="preserve"> </w:t>
      </w:r>
      <w:r w:rsidRPr="00A8470B">
        <w:rPr>
          <w:rFonts w:ascii="Times New Roman" w:hAnsi="Times New Roman" w:cs="Times New Roman"/>
          <w:i/>
          <w:sz w:val="28"/>
          <w:szCs w:val="28"/>
        </w:rPr>
        <w:t>учреждения на реализацию учебного предмета;</w:t>
      </w:r>
    </w:p>
    <w:p w:rsidR="00D70862" w:rsidRPr="00A8470B" w:rsidRDefault="00BE07A2" w:rsidP="00CA4676">
      <w:pPr>
        <w:spacing w:after="0"/>
        <w:rPr>
          <w:rFonts w:ascii="Times New Roman" w:hAnsi="Times New Roman" w:cs="Times New Roman"/>
          <w:i/>
          <w:sz w:val="28"/>
          <w:szCs w:val="28"/>
        </w:rPr>
      </w:pPr>
      <w:r w:rsidRPr="00A8470B">
        <w:rPr>
          <w:rFonts w:ascii="Times New Roman" w:hAnsi="Times New Roman" w:cs="Times New Roman"/>
          <w:i/>
          <w:sz w:val="28"/>
          <w:szCs w:val="28"/>
        </w:rPr>
        <w:tab/>
      </w:r>
    </w:p>
    <w:p w:rsidR="00BE07A2" w:rsidRPr="00A8470B" w:rsidRDefault="00D70862" w:rsidP="00CA4676">
      <w:pPr>
        <w:spacing w:after="0"/>
        <w:rPr>
          <w:rFonts w:ascii="Times New Roman" w:hAnsi="Times New Roman" w:cs="Times New Roman"/>
          <w:i/>
          <w:sz w:val="28"/>
          <w:szCs w:val="28"/>
        </w:rPr>
      </w:pPr>
      <w:r w:rsidRPr="00A8470B">
        <w:rPr>
          <w:rFonts w:ascii="Times New Roman" w:hAnsi="Times New Roman" w:cs="Times New Roman"/>
          <w:i/>
          <w:sz w:val="28"/>
          <w:szCs w:val="28"/>
        </w:rPr>
        <w:t xml:space="preserve">          </w:t>
      </w:r>
      <w:r w:rsidR="00BE07A2" w:rsidRPr="00A8470B">
        <w:rPr>
          <w:rFonts w:ascii="Times New Roman" w:hAnsi="Times New Roman" w:cs="Times New Roman"/>
          <w:i/>
          <w:sz w:val="28"/>
          <w:szCs w:val="28"/>
        </w:rPr>
        <w:t>- Форма проведения учебных аудиторных занятий;</w:t>
      </w:r>
    </w:p>
    <w:p w:rsidR="00BE07A2" w:rsidRPr="00A8470B" w:rsidRDefault="00BE07A2" w:rsidP="00CA4676">
      <w:pPr>
        <w:spacing w:after="0"/>
        <w:rPr>
          <w:rFonts w:ascii="Times New Roman" w:hAnsi="Times New Roman" w:cs="Times New Roman"/>
          <w:i/>
          <w:sz w:val="28"/>
          <w:szCs w:val="28"/>
        </w:rPr>
      </w:pPr>
      <w:r w:rsidRPr="00A8470B">
        <w:rPr>
          <w:rFonts w:ascii="Times New Roman" w:hAnsi="Times New Roman" w:cs="Times New Roman"/>
          <w:i/>
          <w:sz w:val="28"/>
          <w:szCs w:val="28"/>
        </w:rPr>
        <w:tab/>
        <w:t>- Цели и задачи учебного предмета;</w:t>
      </w:r>
    </w:p>
    <w:p w:rsidR="00BE07A2" w:rsidRPr="00A8470B" w:rsidRDefault="00BE07A2" w:rsidP="00CA4676">
      <w:pPr>
        <w:spacing w:after="0"/>
        <w:rPr>
          <w:rFonts w:ascii="Times New Roman" w:hAnsi="Times New Roman" w:cs="Times New Roman"/>
          <w:i/>
          <w:sz w:val="28"/>
          <w:szCs w:val="28"/>
        </w:rPr>
      </w:pPr>
      <w:r w:rsidRPr="00A8470B">
        <w:rPr>
          <w:rFonts w:ascii="Times New Roman" w:hAnsi="Times New Roman" w:cs="Times New Roman"/>
          <w:i/>
          <w:sz w:val="28"/>
          <w:szCs w:val="28"/>
        </w:rPr>
        <w:tab/>
        <w:t>- Обоснование структуры программы учебного предмета;</w:t>
      </w:r>
    </w:p>
    <w:p w:rsidR="00BE07A2" w:rsidRPr="00A8470B" w:rsidRDefault="00BE07A2" w:rsidP="00CA4676">
      <w:pPr>
        <w:pStyle w:val="ab"/>
        <w:spacing w:line="276" w:lineRule="auto"/>
        <w:jc w:val="left"/>
        <w:rPr>
          <w:rFonts w:cs="Times New Roman"/>
          <w:i/>
          <w:sz w:val="28"/>
          <w:szCs w:val="28"/>
        </w:rPr>
      </w:pPr>
      <w:r w:rsidRPr="00A8470B">
        <w:rPr>
          <w:rFonts w:cs="Times New Roman"/>
          <w:i/>
          <w:sz w:val="28"/>
          <w:szCs w:val="28"/>
        </w:rPr>
        <w:tab/>
        <w:t xml:space="preserve">- Методы обучения; </w:t>
      </w:r>
    </w:p>
    <w:p w:rsidR="00BE07A2" w:rsidRPr="00A8470B" w:rsidRDefault="00BE07A2" w:rsidP="00CA4676">
      <w:pPr>
        <w:pStyle w:val="ab"/>
        <w:spacing w:line="276" w:lineRule="auto"/>
        <w:jc w:val="left"/>
        <w:rPr>
          <w:rFonts w:cs="Times New Roman"/>
          <w:i/>
          <w:sz w:val="28"/>
          <w:szCs w:val="28"/>
        </w:rPr>
      </w:pPr>
      <w:r w:rsidRPr="00A8470B">
        <w:rPr>
          <w:rFonts w:cs="Times New Roman"/>
          <w:i/>
          <w:sz w:val="28"/>
          <w:szCs w:val="28"/>
        </w:rPr>
        <w:tab/>
        <w:t>- Описание материально-технических условий реализации учебного предмета.</w:t>
      </w:r>
    </w:p>
    <w:p w:rsidR="00D70862" w:rsidRPr="00A8470B" w:rsidRDefault="00BE07A2" w:rsidP="00CA4676">
      <w:pPr>
        <w:spacing w:line="360" w:lineRule="auto"/>
        <w:rPr>
          <w:rFonts w:ascii="Times New Roman" w:hAnsi="Times New Roman" w:cs="Times New Roman"/>
          <w:sz w:val="28"/>
          <w:szCs w:val="28"/>
        </w:rPr>
      </w:pPr>
      <w:r w:rsidRPr="00A8470B">
        <w:rPr>
          <w:rFonts w:ascii="Times New Roman" w:hAnsi="Times New Roman" w:cs="Times New Roman"/>
          <w:b/>
          <w:sz w:val="28"/>
          <w:szCs w:val="28"/>
        </w:rPr>
        <w:t xml:space="preserve">           </w:t>
      </w:r>
      <w:r w:rsidRPr="00A8470B">
        <w:rPr>
          <w:rFonts w:ascii="Times New Roman" w:hAnsi="Times New Roman" w:cs="Times New Roman"/>
          <w:b/>
          <w:sz w:val="28"/>
          <w:szCs w:val="28"/>
          <w:lang w:val="en-US"/>
        </w:rPr>
        <w:t>II</w:t>
      </w:r>
      <w:r w:rsidRPr="00A8470B">
        <w:rPr>
          <w:rFonts w:ascii="Times New Roman" w:hAnsi="Times New Roman" w:cs="Times New Roman"/>
          <w:b/>
          <w:sz w:val="28"/>
          <w:szCs w:val="28"/>
        </w:rPr>
        <w:t>.</w:t>
      </w:r>
      <w:r w:rsidRPr="00A8470B">
        <w:rPr>
          <w:rFonts w:ascii="Times New Roman" w:hAnsi="Times New Roman" w:cs="Times New Roman"/>
          <w:b/>
          <w:sz w:val="28"/>
          <w:szCs w:val="28"/>
        </w:rPr>
        <w:tab/>
        <w:t>Содержание учебного предмета</w:t>
      </w:r>
    </w:p>
    <w:p w:rsidR="00D70862" w:rsidRPr="00A8470B" w:rsidRDefault="00D70862" w:rsidP="00CA4676">
      <w:pPr>
        <w:rPr>
          <w:rFonts w:ascii="Times New Roman" w:hAnsi="Times New Roman" w:cs="Times New Roman"/>
          <w:sz w:val="28"/>
          <w:szCs w:val="28"/>
        </w:rPr>
      </w:pPr>
      <w:r w:rsidRPr="00A8470B">
        <w:rPr>
          <w:rFonts w:ascii="Times New Roman" w:hAnsi="Times New Roman" w:cs="Times New Roman"/>
          <w:sz w:val="28"/>
          <w:szCs w:val="28"/>
        </w:rPr>
        <w:t xml:space="preserve">           </w:t>
      </w:r>
      <w:r w:rsidR="00BE07A2" w:rsidRPr="00A8470B">
        <w:rPr>
          <w:rFonts w:ascii="Times New Roman" w:hAnsi="Times New Roman" w:cs="Times New Roman"/>
          <w:sz w:val="28"/>
          <w:szCs w:val="28"/>
        </w:rPr>
        <w:t xml:space="preserve">- </w:t>
      </w:r>
      <w:r w:rsidR="00BE07A2" w:rsidRPr="00A8470B">
        <w:rPr>
          <w:rFonts w:ascii="Times New Roman" w:hAnsi="Times New Roman" w:cs="Times New Roman"/>
          <w:i/>
          <w:sz w:val="28"/>
          <w:szCs w:val="28"/>
        </w:rPr>
        <w:t>Сведения о затратах учебного времен</w:t>
      </w:r>
    </w:p>
    <w:p w:rsidR="00BE07A2" w:rsidRPr="00A8470B" w:rsidRDefault="00D70862" w:rsidP="00CA4676">
      <w:pPr>
        <w:rPr>
          <w:rFonts w:ascii="Times New Roman" w:hAnsi="Times New Roman" w:cs="Times New Roman"/>
          <w:i/>
          <w:sz w:val="28"/>
          <w:szCs w:val="28"/>
        </w:rPr>
      </w:pPr>
      <w:r w:rsidRPr="00A8470B">
        <w:rPr>
          <w:rFonts w:ascii="Times New Roman" w:hAnsi="Times New Roman" w:cs="Times New Roman"/>
          <w:i/>
          <w:sz w:val="28"/>
          <w:szCs w:val="28"/>
        </w:rPr>
        <w:t xml:space="preserve">          </w:t>
      </w:r>
      <w:r w:rsidR="00BE07A2" w:rsidRPr="00A8470B">
        <w:rPr>
          <w:rFonts w:ascii="Times New Roman" w:hAnsi="Times New Roman" w:cs="Times New Roman"/>
          <w:i/>
          <w:sz w:val="28"/>
          <w:szCs w:val="28"/>
        </w:rPr>
        <w:t xml:space="preserve"> </w:t>
      </w:r>
      <w:r w:rsidR="00B31216" w:rsidRPr="00A8470B">
        <w:rPr>
          <w:rFonts w:ascii="Times New Roman" w:hAnsi="Times New Roman" w:cs="Times New Roman"/>
          <w:i/>
          <w:sz w:val="28"/>
          <w:szCs w:val="28"/>
        </w:rPr>
        <w:t>-</w:t>
      </w:r>
      <w:r w:rsidR="00BE07A2" w:rsidRPr="00A8470B">
        <w:rPr>
          <w:rFonts w:ascii="Times New Roman" w:hAnsi="Times New Roman" w:cs="Times New Roman"/>
          <w:bCs/>
          <w:i/>
          <w:sz w:val="28"/>
          <w:szCs w:val="28"/>
        </w:rPr>
        <w:t>Годовые требования по классам.</w:t>
      </w:r>
    </w:p>
    <w:p w:rsidR="00BE07A2" w:rsidRPr="00A8470B" w:rsidRDefault="00BE07A2" w:rsidP="00CA4676">
      <w:pPr>
        <w:spacing w:before="28" w:line="360" w:lineRule="auto"/>
        <w:rPr>
          <w:rFonts w:ascii="Times New Roman" w:hAnsi="Times New Roman" w:cs="Times New Roman"/>
          <w:b/>
          <w:sz w:val="28"/>
          <w:szCs w:val="28"/>
        </w:rPr>
      </w:pPr>
      <w:r w:rsidRPr="00A8470B">
        <w:rPr>
          <w:rFonts w:ascii="Times New Roman" w:hAnsi="Times New Roman" w:cs="Times New Roman"/>
          <w:b/>
          <w:sz w:val="28"/>
          <w:szCs w:val="28"/>
        </w:rPr>
        <w:t xml:space="preserve">           </w:t>
      </w:r>
      <w:r w:rsidRPr="00A8470B">
        <w:rPr>
          <w:rFonts w:ascii="Times New Roman" w:hAnsi="Times New Roman" w:cs="Times New Roman"/>
          <w:b/>
          <w:sz w:val="28"/>
          <w:szCs w:val="28"/>
          <w:lang w:val="en-US"/>
        </w:rPr>
        <w:t>III</w:t>
      </w:r>
      <w:r w:rsidRPr="00A8470B">
        <w:rPr>
          <w:rFonts w:ascii="Times New Roman" w:hAnsi="Times New Roman" w:cs="Times New Roman"/>
          <w:b/>
          <w:sz w:val="28"/>
          <w:szCs w:val="28"/>
        </w:rPr>
        <w:t xml:space="preserve">. </w:t>
      </w:r>
      <w:r w:rsidRPr="00A8470B">
        <w:rPr>
          <w:rFonts w:ascii="Times New Roman" w:hAnsi="Times New Roman" w:cs="Times New Roman"/>
          <w:b/>
          <w:sz w:val="28"/>
          <w:szCs w:val="28"/>
        </w:rPr>
        <w:tab/>
        <w:t>Требования к уровню подготовки обучающихся</w:t>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p>
    <w:p w:rsidR="001917E8" w:rsidRPr="00A8470B" w:rsidRDefault="00BE07A2" w:rsidP="00CA4676">
      <w:pPr>
        <w:pStyle w:val="ab"/>
        <w:spacing w:line="360" w:lineRule="auto"/>
        <w:jc w:val="left"/>
        <w:rPr>
          <w:rFonts w:cs="Times New Roman"/>
          <w:sz w:val="28"/>
          <w:szCs w:val="28"/>
        </w:rPr>
      </w:pPr>
      <w:r w:rsidRPr="00A8470B">
        <w:rPr>
          <w:rFonts w:cs="Times New Roman"/>
          <w:b/>
          <w:sz w:val="28"/>
          <w:szCs w:val="28"/>
        </w:rPr>
        <w:t xml:space="preserve">           </w:t>
      </w:r>
      <w:r w:rsidRPr="00A8470B">
        <w:rPr>
          <w:rFonts w:cs="Times New Roman"/>
          <w:b/>
          <w:sz w:val="28"/>
          <w:szCs w:val="28"/>
          <w:lang w:val="en-US"/>
        </w:rPr>
        <w:t>IV</w:t>
      </w:r>
      <w:r w:rsidRPr="00A8470B">
        <w:rPr>
          <w:rFonts w:cs="Times New Roman"/>
          <w:b/>
          <w:sz w:val="28"/>
          <w:szCs w:val="28"/>
        </w:rPr>
        <w:t xml:space="preserve">.    </w:t>
      </w:r>
      <w:r w:rsidRPr="00A8470B">
        <w:rPr>
          <w:rFonts w:cs="Times New Roman"/>
          <w:b/>
          <w:sz w:val="28"/>
          <w:szCs w:val="28"/>
        </w:rPr>
        <w:tab/>
        <w:t>Формы и методы контроля, система оценок</w:t>
      </w:r>
    </w:p>
    <w:p w:rsidR="00BE07A2" w:rsidRPr="00A8470B" w:rsidRDefault="00BE07A2" w:rsidP="00CA4676">
      <w:pPr>
        <w:pStyle w:val="ab"/>
        <w:spacing w:line="360" w:lineRule="auto"/>
        <w:jc w:val="left"/>
        <w:rPr>
          <w:rFonts w:cs="Times New Roman"/>
          <w:b/>
          <w:sz w:val="28"/>
          <w:szCs w:val="28"/>
        </w:rPr>
      </w:pPr>
      <w:r w:rsidRPr="00A8470B">
        <w:rPr>
          <w:rFonts w:cs="Times New Roman"/>
          <w:b/>
          <w:sz w:val="28"/>
          <w:szCs w:val="28"/>
        </w:rPr>
        <w:tab/>
        <w:t xml:space="preserve">- </w:t>
      </w:r>
      <w:r w:rsidRPr="00A8470B">
        <w:rPr>
          <w:rFonts w:cs="Times New Roman"/>
          <w:i/>
          <w:sz w:val="28"/>
          <w:szCs w:val="28"/>
        </w:rPr>
        <w:t xml:space="preserve">Аттестация: цели, виды, форма, содержание; </w:t>
      </w:r>
    </w:p>
    <w:p w:rsidR="00BE07A2" w:rsidRPr="00A8470B" w:rsidRDefault="00BE07A2" w:rsidP="00CA4676">
      <w:pPr>
        <w:pStyle w:val="ab"/>
        <w:spacing w:line="360" w:lineRule="auto"/>
        <w:jc w:val="left"/>
        <w:rPr>
          <w:rFonts w:cs="Times New Roman"/>
          <w:i/>
          <w:sz w:val="28"/>
          <w:szCs w:val="28"/>
        </w:rPr>
      </w:pPr>
      <w:r w:rsidRPr="00A8470B">
        <w:rPr>
          <w:rFonts w:cs="Times New Roman"/>
          <w:i/>
          <w:sz w:val="28"/>
          <w:szCs w:val="28"/>
        </w:rPr>
        <w:tab/>
        <w:t>- Критерии оценки.</w:t>
      </w:r>
    </w:p>
    <w:p w:rsidR="001917E8" w:rsidRPr="00A8470B" w:rsidRDefault="00BE07A2" w:rsidP="00CA4676">
      <w:pPr>
        <w:pStyle w:val="ab"/>
        <w:spacing w:line="360" w:lineRule="auto"/>
        <w:jc w:val="left"/>
        <w:rPr>
          <w:rFonts w:cs="Times New Roman"/>
          <w:i/>
          <w:sz w:val="28"/>
          <w:szCs w:val="28"/>
        </w:rPr>
      </w:pPr>
      <w:r w:rsidRPr="00A8470B">
        <w:rPr>
          <w:rFonts w:cs="Times New Roman"/>
          <w:i/>
          <w:sz w:val="28"/>
          <w:szCs w:val="28"/>
        </w:rPr>
        <w:tab/>
        <w:t xml:space="preserve"> </w:t>
      </w:r>
      <w:r w:rsidRPr="00A8470B">
        <w:rPr>
          <w:rFonts w:cs="Times New Roman"/>
          <w:b/>
          <w:sz w:val="28"/>
          <w:szCs w:val="28"/>
          <w:lang w:val="en-US"/>
        </w:rPr>
        <w:t>V</w:t>
      </w:r>
      <w:r w:rsidRPr="00A8470B">
        <w:rPr>
          <w:rFonts w:cs="Times New Roman"/>
          <w:b/>
          <w:sz w:val="28"/>
          <w:szCs w:val="28"/>
        </w:rPr>
        <w:t>.</w:t>
      </w:r>
      <w:r w:rsidRPr="00A8470B">
        <w:rPr>
          <w:rFonts w:cs="Times New Roman"/>
          <w:b/>
          <w:sz w:val="28"/>
          <w:szCs w:val="28"/>
        </w:rPr>
        <w:tab/>
        <w:t>Методическое обеспечение учебного процесса</w:t>
      </w:r>
    </w:p>
    <w:p w:rsidR="00BE07A2" w:rsidRPr="00A8470B" w:rsidRDefault="001917E8" w:rsidP="00CA4676">
      <w:pPr>
        <w:pStyle w:val="ab"/>
        <w:spacing w:line="360" w:lineRule="auto"/>
        <w:jc w:val="left"/>
        <w:rPr>
          <w:rFonts w:cs="Times New Roman"/>
          <w:i/>
          <w:sz w:val="28"/>
          <w:szCs w:val="28"/>
        </w:rPr>
      </w:pPr>
      <w:r w:rsidRPr="00A8470B">
        <w:rPr>
          <w:rFonts w:cs="Times New Roman"/>
          <w:sz w:val="28"/>
          <w:szCs w:val="28"/>
        </w:rPr>
        <w:t xml:space="preserve">          </w:t>
      </w:r>
      <w:r w:rsidR="00BE07A2" w:rsidRPr="00A8470B">
        <w:rPr>
          <w:rFonts w:cs="Times New Roman"/>
          <w:i/>
          <w:sz w:val="28"/>
          <w:szCs w:val="28"/>
        </w:rPr>
        <w:t>- Методические рекомендации педагогическим работникам;</w:t>
      </w:r>
    </w:p>
    <w:p w:rsidR="00BE07A2" w:rsidRPr="00A8470B" w:rsidRDefault="00BE07A2" w:rsidP="00CA4676">
      <w:pPr>
        <w:pStyle w:val="ab"/>
        <w:spacing w:line="360" w:lineRule="auto"/>
        <w:ind w:firstLine="709"/>
        <w:jc w:val="left"/>
        <w:rPr>
          <w:rFonts w:cs="Times New Roman"/>
          <w:i/>
          <w:sz w:val="28"/>
          <w:szCs w:val="28"/>
        </w:rPr>
      </w:pPr>
      <w:r w:rsidRPr="00A8470B">
        <w:rPr>
          <w:rFonts w:cs="Times New Roman"/>
          <w:i/>
          <w:sz w:val="28"/>
          <w:szCs w:val="28"/>
        </w:rPr>
        <w:t>- Методические рекомендации по организации самостоятельной работы.</w:t>
      </w:r>
    </w:p>
    <w:p w:rsidR="00BE07A2" w:rsidRPr="00A8470B" w:rsidRDefault="00D70862" w:rsidP="00D70862">
      <w:pPr>
        <w:pStyle w:val="ab"/>
        <w:spacing w:line="360" w:lineRule="auto"/>
        <w:jc w:val="left"/>
        <w:rPr>
          <w:rFonts w:cs="Times New Roman"/>
          <w:i/>
          <w:sz w:val="28"/>
          <w:szCs w:val="28"/>
        </w:rPr>
      </w:pPr>
      <w:r w:rsidRPr="00A8470B">
        <w:rPr>
          <w:rFonts w:cs="Times New Roman"/>
          <w:i/>
          <w:sz w:val="28"/>
          <w:szCs w:val="28"/>
        </w:rPr>
        <w:t xml:space="preserve">          </w:t>
      </w:r>
      <w:r w:rsidR="00BE07A2" w:rsidRPr="00A8470B">
        <w:rPr>
          <w:rFonts w:cs="Times New Roman"/>
          <w:i/>
          <w:sz w:val="28"/>
          <w:szCs w:val="28"/>
        </w:rPr>
        <w:t xml:space="preserve"> </w:t>
      </w:r>
      <w:r w:rsidR="00BE07A2" w:rsidRPr="00A8470B">
        <w:rPr>
          <w:rFonts w:cs="Times New Roman"/>
          <w:b/>
          <w:sz w:val="28"/>
          <w:szCs w:val="28"/>
          <w:lang w:val="en-US"/>
        </w:rPr>
        <w:t>VI</w:t>
      </w:r>
      <w:r w:rsidR="00BE07A2" w:rsidRPr="00A8470B">
        <w:rPr>
          <w:rFonts w:cs="Times New Roman"/>
          <w:b/>
          <w:sz w:val="28"/>
          <w:szCs w:val="28"/>
        </w:rPr>
        <w:t xml:space="preserve">.  </w:t>
      </w:r>
      <w:r w:rsidR="00BE07A2" w:rsidRPr="00A8470B">
        <w:rPr>
          <w:rFonts w:cs="Times New Roman"/>
          <w:b/>
          <w:sz w:val="28"/>
          <w:szCs w:val="28"/>
        </w:rPr>
        <w:tab/>
        <w:t>Списки рекомендуемой нотной и методической литературы</w:t>
      </w:r>
    </w:p>
    <w:p w:rsidR="00BE07A2" w:rsidRPr="00A8470B" w:rsidRDefault="00BE07A2" w:rsidP="00D70862">
      <w:pPr>
        <w:spacing w:after="0" w:line="360" w:lineRule="auto"/>
        <w:rPr>
          <w:rFonts w:ascii="Times New Roman" w:eastAsia="Times New Roman" w:hAnsi="Times New Roman" w:cs="Times New Roman"/>
          <w:b/>
          <w:sz w:val="28"/>
          <w:szCs w:val="28"/>
        </w:rPr>
      </w:pPr>
    </w:p>
    <w:p w:rsidR="001917E8" w:rsidRPr="00A8470B" w:rsidRDefault="001917E8" w:rsidP="006D6E4D">
      <w:pPr>
        <w:spacing w:after="0" w:line="360" w:lineRule="auto"/>
        <w:rPr>
          <w:rFonts w:ascii="Times New Roman" w:eastAsia="Times New Roman" w:hAnsi="Times New Roman" w:cs="Times New Roman"/>
          <w:b/>
          <w:sz w:val="28"/>
          <w:szCs w:val="28"/>
        </w:rPr>
      </w:pPr>
    </w:p>
    <w:p w:rsidR="0049168F" w:rsidRPr="00A8470B" w:rsidRDefault="0049168F" w:rsidP="006D6E4D">
      <w:pPr>
        <w:spacing w:after="0" w:line="360" w:lineRule="auto"/>
        <w:rPr>
          <w:rFonts w:ascii="Times New Roman" w:eastAsia="Times New Roman" w:hAnsi="Times New Roman" w:cs="Times New Roman"/>
          <w:b/>
          <w:sz w:val="28"/>
          <w:szCs w:val="28"/>
        </w:rPr>
      </w:pPr>
    </w:p>
    <w:p w:rsidR="00361BBC" w:rsidRPr="00A8470B" w:rsidRDefault="00361BBC" w:rsidP="006D6E4D">
      <w:pPr>
        <w:spacing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lang w:val="en-US"/>
        </w:rPr>
        <w:lastRenderedPageBreak/>
        <w:t>I</w:t>
      </w:r>
      <w:r w:rsidRPr="00A8470B">
        <w:rPr>
          <w:rFonts w:ascii="Times New Roman" w:eastAsia="Times New Roman" w:hAnsi="Times New Roman" w:cs="Times New Roman"/>
          <w:b/>
          <w:sz w:val="28"/>
          <w:szCs w:val="28"/>
        </w:rPr>
        <w:t>. Пояснительная записка</w:t>
      </w:r>
    </w:p>
    <w:p w:rsidR="00361BBC" w:rsidRPr="00A8470B" w:rsidRDefault="00361BBC" w:rsidP="006D6E4D">
      <w:pPr>
        <w:spacing w:after="0" w:line="360" w:lineRule="auto"/>
        <w:ind w:firstLine="709"/>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1. Характеристика учебного предмета, его место и роль в образовательном процессе</w:t>
      </w:r>
    </w:p>
    <w:p w:rsidR="00361BBC" w:rsidRPr="00A8470B" w:rsidRDefault="00361BBC" w:rsidP="006D6E4D">
      <w:pPr>
        <w:spacing w:after="0" w:line="360" w:lineRule="auto"/>
        <w:ind w:firstLine="851"/>
        <w:rPr>
          <w:rFonts w:ascii="Times New Roman" w:hAnsi="Times New Roman" w:cs="Times New Roman"/>
          <w:sz w:val="28"/>
          <w:szCs w:val="28"/>
        </w:rPr>
      </w:pPr>
      <w:r w:rsidRPr="00A8470B">
        <w:rPr>
          <w:rFonts w:ascii="Times New Roman" w:hAnsi="Times New Roman" w:cs="Times New Roman"/>
          <w:sz w:val="28"/>
          <w:szCs w:val="28"/>
        </w:rPr>
        <w:t>Программа учебного предмета «Специальн</w:t>
      </w:r>
      <w:r w:rsidR="00BB6EDA" w:rsidRPr="00A8470B">
        <w:rPr>
          <w:rFonts w:ascii="Times New Roman" w:hAnsi="Times New Roman" w:cs="Times New Roman"/>
          <w:sz w:val="28"/>
          <w:szCs w:val="28"/>
        </w:rPr>
        <w:t>ость»  по виду инструмента «Аккордеон</w:t>
      </w:r>
      <w:r w:rsidR="00805FFF">
        <w:rPr>
          <w:rFonts w:ascii="Times New Roman" w:hAnsi="Times New Roman" w:cs="Times New Roman"/>
          <w:sz w:val="28"/>
          <w:szCs w:val="28"/>
        </w:rPr>
        <w:t>, баян</w:t>
      </w:r>
      <w:r w:rsidR="00BB6EDA" w:rsidRPr="00A8470B">
        <w:rPr>
          <w:rFonts w:ascii="Times New Roman" w:hAnsi="Times New Roman" w:cs="Times New Roman"/>
          <w:sz w:val="28"/>
          <w:szCs w:val="28"/>
        </w:rPr>
        <w:t>», далее – «Специальность (аккордеон</w:t>
      </w:r>
      <w:r w:rsidRPr="00A8470B">
        <w:rPr>
          <w:rFonts w:ascii="Times New Roman" w:hAnsi="Times New Roman" w:cs="Times New Roman"/>
          <w:sz w:val="28"/>
          <w:szCs w:val="28"/>
        </w:rPr>
        <w:t>)»,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r w:rsidR="005B53D0" w:rsidRPr="00A8470B">
        <w:rPr>
          <w:rFonts w:ascii="Times New Roman" w:hAnsi="Times New Roman" w:cs="Times New Roman"/>
          <w:sz w:val="28"/>
          <w:szCs w:val="28"/>
        </w:rPr>
        <w:t xml:space="preserve"> </w:t>
      </w:r>
      <w:r w:rsidR="009820F2" w:rsidRPr="00A8470B">
        <w:rPr>
          <w:rFonts w:ascii="Times New Roman" w:hAnsi="Times New Roman" w:cs="Times New Roman"/>
          <w:sz w:val="28"/>
          <w:szCs w:val="28"/>
        </w:rPr>
        <w:t>Форма обучения предпол</w:t>
      </w:r>
      <w:r w:rsidR="00442E4D" w:rsidRPr="00A8470B">
        <w:rPr>
          <w:rFonts w:ascii="Times New Roman" w:hAnsi="Times New Roman" w:cs="Times New Roman"/>
          <w:sz w:val="28"/>
          <w:szCs w:val="28"/>
        </w:rPr>
        <w:t xml:space="preserve">агает как очное , так и заочное </w:t>
      </w:r>
      <w:r w:rsidR="009820F2" w:rsidRPr="00A8470B">
        <w:rPr>
          <w:rFonts w:ascii="Times New Roman" w:hAnsi="Times New Roman" w:cs="Times New Roman"/>
          <w:sz w:val="28"/>
          <w:szCs w:val="28"/>
        </w:rPr>
        <w:t>(дистанционное</w:t>
      </w:r>
      <w:r w:rsidR="00442E4D" w:rsidRPr="00A8470B">
        <w:rPr>
          <w:rFonts w:ascii="Times New Roman" w:hAnsi="Times New Roman" w:cs="Times New Roman"/>
          <w:sz w:val="28"/>
          <w:szCs w:val="28"/>
        </w:rPr>
        <w:t>)</w:t>
      </w:r>
      <w:r w:rsidR="009820F2" w:rsidRPr="00A8470B">
        <w:rPr>
          <w:rFonts w:ascii="Times New Roman" w:hAnsi="Times New Roman" w:cs="Times New Roman"/>
          <w:sz w:val="28"/>
          <w:szCs w:val="28"/>
        </w:rPr>
        <w:t xml:space="preserve"> </w:t>
      </w:r>
      <w:r w:rsidR="00442E4D" w:rsidRPr="00A8470B">
        <w:rPr>
          <w:rFonts w:ascii="Times New Roman" w:hAnsi="Times New Roman" w:cs="Times New Roman"/>
          <w:sz w:val="28"/>
          <w:szCs w:val="28"/>
        </w:rPr>
        <w:t>направление</w:t>
      </w:r>
      <w:r w:rsidR="009820F2" w:rsidRPr="00A8470B">
        <w:rPr>
          <w:rFonts w:ascii="Times New Roman" w:hAnsi="Times New Roman" w:cs="Times New Roman"/>
          <w:sz w:val="28"/>
          <w:szCs w:val="28"/>
        </w:rPr>
        <w:t>.</w:t>
      </w:r>
    </w:p>
    <w:p w:rsidR="00361BBC" w:rsidRPr="00A8470B" w:rsidRDefault="00361BBC" w:rsidP="006D6E4D">
      <w:pPr>
        <w:spacing w:after="0" w:line="360" w:lineRule="auto"/>
        <w:ind w:firstLine="851"/>
        <w:rPr>
          <w:rFonts w:ascii="Times New Roman" w:eastAsia="Geeza Pro" w:hAnsi="Times New Roman" w:cs="Times New Roman"/>
          <w:sz w:val="28"/>
          <w:szCs w:val="28"/>
        </w:rPr>
      </w:pPr>
      <w:r w:rsidRPr="00A8470B">
        <w:rPr>
          <w:rFonts w:ascii="Times New Roman" w:eastAsia="Geeza Pro" w:hAnsi="Times New Roman" w:cs="Times New Roman"/>
          <w:sz w:val="28"/>
          <w:szCs w:val="28"/>
        </w:rPr>
        <w:t>Учеб</w:t>
      </w:r>
      <w:r w:rsidR="00805FFF">
        <w:rPr>
          <w:rFonts w:ascii="Times New Roman" w:eastAsia="Geeza Pro" w:hAnsi="Times New Roman" w:cs="Times New Roman"/>
          <w:sz w:val="28"/>
          <w:szCs w:val="28"/>
        </w:rPr>
        <w:t xml:space="preserve">ный предмет «Специальность» </w:t>
      </w:r>
      <w:r w:rsidRPr="00A8470B">
        <w:rPr>
          <w:rFonts w:ascii="Times New Roman" w:eastAsia="Geeza Pro" w:hAnsi="Times New Roman" w:cs="Times New Roman"/>
          <w:sz w:val="28"/>
          <w:szCs w:val="28"/>
        </w:rPr>
        <w:t>направлен на приобретение детьми знаний</w:t>
      </w:r>
      <w:r w:rsidR="00BB6EDA" w:rsidRPr="00A8470B">
        <w:rPr>
          <w:rFonts w:ascii="Times New Roman" w:eastAsia="Geeza Pro" w:hAnsi="Times New Roman" w:cs="Times New Roman"/>
          <w:sz w:val="28"/>
          <w:szCs w:val="28"/>
        </w:rPr>
        <w:t>, умений и навыков игры на аккордеоне</w:t>
      </w:r>
      <w:r w:rsidR="00805FFF">
        <w:rPr>
          <w:rFonts w:ascii="Times New Roman" w:eastAsia="Geeza Pro" w:hAnsi="Times New Roman" w:cs="Times New Roman"/>
          <w:sz w:val="28"/>
          <w:szCs w:val="28"/>
        </w:rPr>
        <w:t>, баяне</w:t>
      </w:r>
      <w:r w:rsidRPr="00A8470B">
        <w:rPr>
          <w:rFonts w:ascii="Times New Roman" w:eastAsia="Geeza Pro" w:hAnsi="Times New Roman" w:cs="Times New Roman"/>
          <w:sz w:val="28"/>
          <w:szCs w:val="28"/>
        </w:rPr>
        <w:t>, получение ими художественного образования, а также на эстетическое воспитание и духовно- нравственное развитие ученика.</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Примерный учебный план по дополнительной предпрофессиональной общеобразовательной программе в области искус</w:t>
      </w:r>
      <w:r w:rsidR="00BB6EDA" w:rsidRPr="00A8470B">
        <w:rPr>
          <w:rFonts w:ascii="Times New Roman" w:eastAsia="Times New Roman" w:hAnsi="Times New Roman" w:cs="Times New Roman"/>
          <w:sz w:val="28"/>
          <w:szCs w:val="28"/>
        </w:rPr>
        <w:t>ства «Народные инструмент</w:t>
      </w:r>
      <w:r w:rsidR="00805FFF">
        <w:rPr>
          <w:rFonts w:ascii="Times New Roman" w:eastAsia="Times New Roman" w:hAnsi="Times New Roman" w:cs="Times New Roman"/>
          <w:sz w:val="28"/>
          <w:szCs w:val="28"/>
        </w:rPr>
        <w:t>ы</w:t>
      </w:r>
      <w:r w:rsidRPr="00A8470B">
        <w:rPr>
          <w:rFonts w:ascii="Times New Roman" w:eastAsia="Times New Roman" w:hAnsi="Times New Roman" w:cs="Times New Roman"/>
          <w:sz w:val="28"/>
          <w:szCs w:val="28"/>
        </w:rPr>
        <w:t xml:space="preserve">» направлен на приобретение обучающимися музыкально-исполнительских знаний, умений, навыков. </w:t>
      </w:r>
    </w:p>
    <w:p w:rsidR="00361BBC" w:rsidRPr="00A8470B" w:rsidRDefault="00361BBC" w:rsidP="006D6E4D">
      <w:pPr>
        <w:spacing w:after="0" w:line="360" w:lineRule="auto"/>
        <w:ind w:firstLine="709"/>
        <w:rPr>
          <w:rFonts w:ascii="Times New Roman" w:hAnsi="Times New Roman" w:cs="Times New Roman"/>
          <w:sz w:val="28"/>
          <w:szCs w:val="28"/>
        </w:rPr>
      </w:pPr>
      <w:r w:rsidRPr="00A8470B">
        <w:rPr>
          <w:rFonts w:ascii="Times New Roman" w:eastAsia="Times New Roman" w:hAnsi="Times New Roman" w:cs="Times New Roman"/>
          <w:b/>
          <w:i/>
          <w:sz w:val="28"/>
          <w:szCs w:val="28"/>
        </w:rPr>
        <w:t>2. Срок реализации</w:t>
      </w:r>
      <w:r w:rsidRPr="00A8470B">
        <w:rPr>
          <w:rFonts w:ascii="Times New Roman" w:eastAsia="Times New Roman" w:hAnsi="Times New Roman" w:cs="Times New Roman"/>
          <w:sz w:val="28"/>
          <w:szCs w:val="28"/>
        </w:rPr>
        <w:t xml:space="preserve"> учебного предмета </w:t>
      </w:r>
      <w:r w:rsidRPr="00A8470B">
        <w:rPr>
          <w:rFonts w:ascii="Times New Roman" w:hAnsi="Times New Roman" w:cs="Times New Roman"/>
          <w:bCs/>
          <w:iCs/>
          <w:sz w:val="28"/>
          <w:szCs w:val="28"/>
        </w:rPr>
        <w:t>«Специальность</w:t>
      </w:r>
      <w:r w:rsidRPr="00A8470B">
        <w:rPr>
          <w:rFonts w:ascii="Times New Roman" w:eastAsia="Times New Roman" w:hAnsi="Times New Roman" w:cs="Times New Roman"/>
          <w:sz w:val="28"/>
          <w:szCs w:val="28"/>
        </w:rPr>
        <w:t>»</w:t>
      </w:r>
      <w:r w:rsidRPr="00A8470B">
        <w:rPr>
          <w:rFonts w:ascii="Times New Roman" w:hAnsi="Times New Roman" w:cs="Times New Roman"/>
          <w:sz w:val="28"/>
          <w:szCs w:val="28"/>
        </w:rPr>
        <w:t xml:space="preserve"> для детей, поступивших в образовательное учреждение в первый класс в возрасте:</w:t>
      </w:r>
    </w:p>
    <w:p w:rsidR="00361BBC" w:rsidRPr="00A8470B" w:rsidRDefault="00361BBC" w:rsidP="006D6E4D">
      <w:pPr>
        <w:spacing w:after="0" w:line="360" w:lineRule="auto"/>
        <w:rPr>
          <w:rFonts w:ascii="Times New Roman" w:eastAsia="Times New Roman" w:hAnsi="Times New Roman" w:cs="Times New Roman"/>
          <w:sz w:val="28"/>
          <w:szCs w:val="28"/>
        </w:rPr>
      </w:pPr>
      <w:r w:rsidRPr="00A8470B">
        <w:rPr>
          <w:rFonts w:ascii="Times New Roman" w:hAnsi="Times New Roman" w:cs="Times New Roman"/>
          <w:sz w:val="28"/>
          <w:szCs w:val="28"/>
        </w:rPr>
        <w:t>–</w:t>
      </w:r>
      <w:r w:rsidRPr="00A8470B">
        <w:rPr>
          <w:rFonts w:ascii="Times New Roman" w:eastAsia="Times New Roman" w:hAnsi="Times New Roman" w:cs="Times New Roman"/>
          <w:sz w:val="28"/>
          <w:szCs w:val="28"/>
        </w:rPr>
        <w:t xml:space="preserve"> с десяти  до двенадцати лет, составляет 5 лет.</w:t>
      </w:r>
    </w:p>
    <w:p w:rsidR="00361BBC" w:rsidRPr="00A8470B" w:rsidRDefault="00361BBC" w:rsidP="006D6E4D">
      <w:pPr>
        <w:tabs>
          <w:tab w:val="left" w:pos="709"/>
        </w:tabs>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w:t>
      </w:r>
      <w:r w:rsidRPr="00A8470B">
        <w:rPr>
          <w:rFonts w:ascii="Times New Roman" w:eastAsia="Times New Roman" w:hAnsi="Times New Roman" w:cs="Times New Roman"/>
          <w:sz w:val="28"/>
          <w:szCs w:val="28"/>
        </w:rPr>
        <w:lastRenderedPageBreak/>
        <w:t>основные профессиональные образовательные программы в области музыкального искусства, срок освоения может быть увеличен на один год.</w:t>
      </w:r>
    </w:p>
    <w:p w:rsidR="00361BBC" w:rsidRPr="00A8470B" w:rsidRDefault="00361BBC" w:rsidP="006D6E4D">
      <w:pPr>
        <w:spacing w:after="0" w:line="360" w:lineRule="auto"/>
        <w:ind w:firstLine="709"/>
        <w:rPr>
          <w:rFonts w:ascii="Times New Roman" w:eastAsia="Times New Roman" w:hAnsi="Times New Roman" w:cs="Times New Roman"/>
          <w:b/>
          <w:sz w:val="28"/>
          <w:szCs w:val="28"/>
        </w:rPr>
      </w:pPr>
      <w:r w:rsidRPr="00A8470B">
        <w:rPr>
          <w:rFonts w:ascii="Times New Roman" w:eastAsia="Times New Roman" w:hAnsi="Times New Roman" w:cs="Times New Roman"/>
          <w:b/>
          <w:i/>
          <w:sz w:val="28"/>
          <w:szCs w:val="28"/>
        </w:rPr>
        <w:t>3. Объем учебного времени</w:t>
      </w:r>
      <w:r w:rsidRPr="00A8470B">
        <w:rPr>
          <w:rFonts w:ascii="Times New Roman" w:eastAsia="Times New Roman" w:hAnsi="Times New Roman" w:cs="Times New Roman"/>
          <w:sz w:val="28"/>
          <w:szCs w:val="28"/>
        </w:rPr>
        <w:t xml:space="preserve">, предусмотренный учебным планом образовательного учреждения на реализацию учебного предмета </w:t>
      </w:r>
      <w:r w:rsidRPr="00A8470B">
        <w:rPr>
          <w:rFonts w:ascii="Times New Roman" w:hAnsi="Times New Roman" w:cs="Times New Roman"/>
          <w:bCs/>
          <w:iCs/>
          <w:sz w:val="28"/>
          <w:szCs w:val="28"/>
        </w:rPr>
        <w:t>«Специальность</w:t>
      </w:r>
      <w:r w:rsidRPr="00A8470B">
        <w:rPr>
          <w:rFonts w:ascii="Times New Roman" w:eastAsia="Times New Roman" w:hAnsi="Times New Roman" w:cs="Times New Roman"/>
          <w:sz w:val="28"/>
          <w:szCs w:val="28"/>
        </w:rPr>
        <w:t>»</w:t>
      </w:r>
      <w:r w:rsidRPr="00A8470B">
        <w:rPr>
          <w:rFonts w:ascii="Times New Roman" w:eastAsia="Times New Roman" w:hAnsi="Times New Roman" w:cs="Times New Roman"/>
          <w:b/>
          <w:sz w:val="28"/>
          <w:szCs w:val="28"/>
        </w:rPr>
        <w:t>:</w:t>
      </w:r>
    </w:p>
    <w:p w:rsidR="00B31216" w:rsidRPr="00A8470B" w:rsidRDefault="00361BBC" w:rsidP="006D6E4D">
      <w:pPr>
        <w:spacing w:after="0" w:line="360" w:lineRule="auto"/>
        <w:ind w:firstLine="709"/>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r>
      <w:r w:rsidRPr="00A8470B">
        <w:rPr>
          <w:rFonts w:ascii="Times New Roman" w:eastAsia="Times New Roman" w:hAnsi="Times New Roman" w:cs="Times New Roman"/>
          <w:b/>
          <w:i/>
          <w:sz w:val="28"/>
          <w:szCs w:val="28"/>
        </w:rPr>
        <w:tab/>
        <w:t xml:space="preserve">      </w:t>
      </w:r>
    </w:p>
    <w:p w:rsidR="00361BBC" w:rsidRPr="00A8470B" w:rsidRDefault="00361BBC" w:rsidP="006D6E4D">
      <w:pPr>
        <w:spacing w:after="0" w:line="360" w:lineRule="auto"/>
        <w:ind w:firstLine="709"/>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Таблица 1</w:t>
      </w:r>
    </w:p>
    <w:tbl>
      <w:tblPr>
        <w:tblW w:w="9978" w:type="dxa"/>
        <w:tblLayout w:type="fixed"/>
        <w:tblLook w:val="0000" w:firstRow="0" w:lastRow="0" w:firstColumn="0" w:lastColumn="0" w:noHBand="0" w:noVBand="0"/>
      </w:tblPr>
      <w:tblGrid>
        <w:gridCol w:w="5214"/>
        <w:gridCol w:w="2124"/>
        <w:gridCol w:w="2640"/>
      </w:tblGrid>
      <w:tr w:rsidR="00793C3C" w:rsidRPr="00A8470B" w:rsidTr="00793C3C">
        <w:trPr>
          <w:trHeight w:val="744"/>
        </w:trPr>
        <w:tc>
          <w:tcPr>
            <w:tcW w:w="521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Срок обучения</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5 лет</w:t>
            </w:r>
          </w:p>
        </w:tc>
        <w:tc>
          <w:tcPr>
            <w:tcW w:w="2640"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6-й год обучения</w:t>
            </w:r>
          </w:p>
        </w:tc>
      </w:tr>
      <w:tr w:rsidR="00793C3C" w:rsidRPr="00A8470B" w:rsidTr="00793C3C">
        <w:trPr>
          <w:trHeight w:val="562"/>
        </w:trPr>
        <w:tc>
          <w:tcPr>
            <w:tcW w:w="521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Максимальная учебная нагрузка (в часах)</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924</w:t>
            </w:r>
          </w:p>
        </w:tc>
        <w:tc>
          <w:tcPr>
            <w:tcW w:w="2640"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214,5</w:t>
            </w:r>
          </w:p>
        </w:tc>
      </w:tr>
      <w:tr w:rsidR="00793C3C" w:rsidRPr="00A8470B" w:rsidTr="00793C3C">
        <w:trPr>
          <w:trHeight w:val="547"/>
        </w:trPr>
        <w:tc>
          <w:tcPr>
            <w:tcW w:w="521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Количество</w:t>
            </w:r>
          </w:p>
          <w:p w:rsidR="00793C3C" w:rsidRPr="00A8470B" w:rsidRDefault="00793C3C" w:rsidP="006D6E4D">
            <w:pPr>
              <w:spacing w:after="0" w:line="360" w:lineRule="auto"/>
              <w:rPr>
                <w:rFonts w:ascii="Times New Roman" w:eastAsia="Times New Roman" w:hAnsi="Times New Roman" w:cs="Times New Roman"/>
                <w:sz w:val="28"/>
                <w:szCs w:val="28"/>
              </w:rPr>
            </w:pPr>
            <w:r w:rsidRPr="00A8470B">
              <w:rPr>
                <w:rFonts w:ascii="Times New Roman" w:hAnsi="Times New Roman" w:cs="Times New Roman"/>
                <w:bCs/>
                <w:sz w:val="28"/>
                <w:szCs w:val="28"/>
              </w:rPr>
              <w:t>часов</w:t>
            </w:r>
            <w:r w:rsidRPr="00A8470B">
              <w:rPr>
                <w:rFonts w:ascii="Times New Roman" w:eastAsia="Times New Roman" w:hAnsi="Times New Roman" w:cs="Times New Roman"/>
                <w:sz w:val="28"/>
                <w:szCs w:val="28"/>
              </w:rPr>
              <w:t xml:space="preserve"> на аудиторные занятия</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362</w:t>
            </w:r>
          </w:p>
        </w:tc>
        <w:tc>
          <w:tcPr>
            <w:tcW w:w="2640"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82,5</w:t>
            </w:r>
          </w:p>
        </w:tc>
      </w:tr>
      <w:tr w:rsidR="00793C3C" w:rsidRPr="00A8470B" w:rsidTr="00793C3C">
        <w:trPr>
          <w:trHeight w:val="577"/>
        </w:trPr>
        <w:tc>
          <w:tcPr>
            <w:tcW w:w="521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Количество часов на внеаудиторную (самостоятельную) работу</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561</w:t>
            </w:r>
          </w:p>
        </w:tc>
        <w:tc>
          <w:tcPr>
            <w:tcW w:w="2640"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after="0" w:line="360" w:lineRule="auto"/>
              <w:rPr>
                <w:rFonts w:ascii="Times New Roman" w:hAnsi="Times New Roman" w:cs="Times New Roman"/>
                <w:bCs/>
                <w:sz w:val="28"/>
                <w:szCs w:val="28"/>
              </w:rPr>
            </w:pPr>
            <w:r w:rsidRPr="00A8470B">
              <w:rPr>
                <w:rFonts w:ascii="Times New Roman" w:hAnsi="Times New Roman" w:cs="Times New Roman"/>
                <w:bCs/>
                <w:sz w:val="28"/>
                <w:szCs w:val="28"/>
              </w:rPr>
              <w:t>132</w:t>
            </w:r>
          </w:p>
        </w:tc>
      </w:tr>
    </w:tbl>
    <w:p w:rsidR="00361BBC" w:rsidRPr="00A8470B" w:rsidRDefault="00361BBC" w:rsidP="006D6E4D">
      <w:pPr>
        <w:spacing w:after="0" w:line="360" w:lineRule="auto"/>
        <w:ind w:firstLine="567"/>
        <w:rPr>
          <w:rFonts w:ascii="Times New Roman" w:eastAsia="Times New Roman" w:hAnsi="Times New Roman" w:cs="Times New Roman"/>
          <w:b/>
          <w:sz w:val="28"/>
          <w:szCs w:val="28"/>
        </w:rPr>
      </w:pPr>
    </w:p>
    <w:p w:rsidR="00361BBC" w:rsidRPr="00A8470B" w:rsidRDefault="00361BBC" w:rsidP="006D6E4D">
      <w:pPr>
        <w:spacing w:after="0" w:line="360" w:lineRule="auto"/>
        <w:ind w:firstLine="567"/>
        <w:rPr>
          <w:rFonts w:ascii="Times New Roman" w:eastAsia="Times New Roman" w:hAnsi="Times New Roman" w:cs="Times New Roman"/>
          <w:sz w:val="28"/>
          <w:szCs w:val="28"/>
        </w:rPr>
      </w:pPr>
      <w:r w:rsidRPr="00A8470B">
        <w:rPr>
          <w:rFonts w:ascii="Times New Roman" w:eastAsia="Times New Roman" w:hAnsi="Times New Roman" w:cs="Times New Roman"/>
          <w:b/>
          <w:i/>
          <w:sz w:val="28"/>
          <w:szCs w:val="28"/>
        </w:rPr>
        <w:t>4. Форма проведения учебных аудиторных занятий</w:t>
      </w:r>
      <w:r w:rsidRPr="00A8470B">
        <w:rPr>
          <w:rFonts w:ascii="Times New Roman" w:eastAsia="Times New Roman" w:hAnsi="Times New Roman" w:cs="Times New Roman"/>
          <w:sz w:val="28"/>
          <w:szCs w:val="28"/>
        </w:rPr>
        <w:t>: индивидуальная, рекомендуемая прод</w:t>
      </w:r>
      <w:r w:rsidR="009820F2" w:rsidRPr="00A8470B">
        <w:rPr>
          <w:rFonts w:ascii="Times New Roman" w:eastAsia="Times New Roman" w:hAnsi="Times New Roman" w:cs="Times New Roman"/>
          <w:sz w:val="28"/>
          <w:szCs w:val="28"/>
        </w:rPr>
        <w:t>олжительность ур</w:t>
      </w:r>
      <w:r w:rsidR="00CA4676" w:rsidRPr="00A8470B">
        <w:rPr>
          <w:rFonts w:ascii="Times New Roman" w:eastAsia="Times New Roman" w:hAnsi="Times New Roman" w:cs="Times New Roman"/>
          <w:sz w:val="28"/>
          <w:szCs w:val="28"/>
        </w:rPr>
        <w:t xml:space="preserve">ока - 45 минут, онлайн-30 минут ( на платформах </w:t>
      </w:r>
      <w:r w:rsidR="00CA4676" w:rsidRPr="00A8470B">
        <w:rPr>
          <w:rFonts w:ascii="Times New Roman" w:eastAsia="Times New Roman" w:hAnsi="Times New Roman" w:cs="Times New Roman"/>
          <w:sz w:val="28"/>
          <w:szCs w:val="28"/>
          <w:lang w:val="en-US"/>
        </w:rPr>
        <w:t>zoom</w:t>
      </w:r>
      <w:r w:rsidR="00CA4676" w:rsidRPr="00A8470B">
        <w:rPr>
          <w:rFonts w:ascii="Times New Roman" w:eastAsia="Times New Roman" w:hAnsi="Times New Roman" w:cs="Times New Roman"/>
          <w:sz w:val="28"/>
          <w:szCs w:val="28"/>
        </w:rPr>
        <w:t xml:space="preserve">, </w:t>
      </w:r>
      <w:r w:rsidR="00CA4676" w:rsidRPr="00A8470B">
        <w:rPr>
          <w:rFonts w:ascii="Times New Roman" w:eastAsia="Times New Roman" w:hAnsi="Times New Roman" w:cs="Times New Roman"/>
          <w:sz w:val="28"/>
          <w:szCs w:val="28"/>
          <w:lang w:val="en-US"/>
        </w:rPr>
        <w:t>whatsapp</w:t>
      </w:r>
      <w:r w:rsidR="00CA4676" w:rsidRPr="00A8470B">
        <w:rPr>
          <w:rFonts w:ascii="Times New Roman" w:eastAsia="Times New Roman" w:hAnsi="Times New Roman" w:cs="Times New Roman"/>
          <w:sz w:val="28"/>
          <w:szCs w:val="28"/>
        </w:rPr>
        <w:t xml:space="preserve">, </w:t>
      </w:r>
      <w:r w:rsidR="00CA4676" w:rsidRPr="00A8470B">
        <w:rPr>
          <w:rFonts w:ascii="Times New Roman" w:eastAsia="Times New Roman" w:hAnsi="Times New Roman" w:cs="Times New Roman"/>
          <w:sz w:val="28"/>
          <w:szCs w:val="28"/>
          <w:lang w:val="en-US"/>
        </w:rPr>
        <w:t>skype</w:t>
      </w:r>
      <w:r w:rsidR="00CA4676" w:rsidRPr="00A8470B">
        <w:rPr>
          <w:rFonts w:ascii="Times New Roman" w:eastAsia="Times New Roman" w:hAnsi="Times New Roman" w:cs="Times New Roman"/>
          <w:sz w:val="28"/>
          <w:szCs w:val="28"/>
        </w:rPr>
        <w:t>).</w:t>
      </w:r>
    </w:p>
    <w:p w:rsidR="00361BBC" w:rsidRPr="00A8470B" w:rsidRDefault="00361BBC" w:rsidP="006D6E4D">
      <w:pPr>
        <w:spacing w:after="0" w:line="360" w:lineRule="auto"/>
        <w:ind w:firstLine="708"/>
        <w:rPr>
          <w:rFonts w:ascii="Times New Roman" w:hAnsi="Times New Roman" w:cs="Times New Roman"/>
          <w:bCs/>
          <w:sz w:val="28"/>
          <w:szCs w:val="28"/>
        </w:rPr>
      </w:pPr>
      <w:r w:rsidRPr="00A8470B">
        <w:rPr>
          <w:rFonts w:ascii="Times New Roman" w:hAnsi="Times New Roman" w:cs="Times New Roman"/>
          <w:bCs/>
          <w:sz w:val="28"/>
          <w:szCs w:val="28"/>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6523FB" w:rsidRPr="00A8470B" w:rsidRDefault="006523FB" w:rsidP="006D6E4D">
      <w:pPr>
        <w:spacing w:after="0" w:line="360" w:lineRule="auto"/>
        <w:ind w:firstLine="562"/>
        <w:rPr>
          <w:rFonts w:ascii="Times New Roman" w:eastAsia="Times New Roman" w:hAnsi="Times New Roman" w:cs="Times New Roman"/>
          <w:b/>
          <w:i/>
          <w:sz w:val="28"/>
          <w:szCs w:val="28"/>
        </w:rPr>
      </w:pPr>
    </w:p>
    <w:p w:rsidR="00361BBC" w:rsidRPr="00A8470B" w:rsidRDefault="00361BBC" w:rsidP="006D6E4D">
      <w:pPr>
        <w:spacing w:after="0" w:line="360" w:lineRule="auto"/>
        <w:ind w:firstLine="562"/>
        <w:rPr>
          <w:rFonts w:ascii="Times New Roman" w:eastAsia="Times New Roman" w:hAnsi="Times New Roman" w:cs="Times New Roman"/>
          <w:sz w:val="28"/>
          <w:szCs w:val="28"/>
        </w:rPr>
      </w:pPr>
      <w:r w:rsidRPr="00A8470B">
        <w:rPr>
          <w:rFonts w:ascii="Times New Roman" w:eastAsia="Times New Roman" w:hAnsi="Times New Roman" w:cs="Times New Roman"/>
          <w:b/>
          <w:i/>
          <w:sz w:val="28"/>
          <w:szCs w:val="28"/>
        </w:rPr>
        <w:t xml:space="preserve">5. Цели и задачи учебного предмета </w:t>
      </w:r>
      <w:r w:rsidRPr="00A8470B">
        <w:rPr>
          <w:rFonts w:ascii="Times New Roman" w:hAnsi="Times New Roman" w:cs="Times New Roman"/>
          <w:b/>
          <w:bCs/>
          <w:i/>
          <w:iCs/>
          <w:sz w:val="28"/>
          <w:szCs w:val="28"/>
        </w:rPr>
        <w:t>«Специальность</w:t>
      </w:r>
      <w:r w:rsidR="00BB6EDA" w:rsidRPr="00A8470B">
        <w:rPr>
          <w:rFonts w:ascii="Times New Roman" w:eastAsia="Times New Roman" w:hAnsi="Times New Roman" w:cs="Times New Roman"/>
          <w:b/>
          <w:i/>
          <w:sz w:val="28"/>
          <w:szCs w:val="28"/>
        </w:rPr>
        <w:t xml:space="preserve"> (аккордеон</w:t>
      </w:r>
      <w:r w:rsidRPr="00A8470B">
        <w:rPr>
          <w:rFonts w:ascii="Times New Roman" w:eastAsia="Times New Roman" w:hAnsi="Times New Roman" w:cs="Times New Roman"/>
          <w:b/>
          <w:i/>
          <w:sz w:val="28"/>
          <w:szCs w:val="28"/>
        </w:rPr>
        <w:t>)»</w:t>
      </w:r>
      <w:r w:rsidRPr="00A8470B">
        <w:rPr>
          <w:rFonts w:ascii="Times New Roman" w:eastAsia="Times New Roman" w:hAnsi="Times New Roman" w:cs="Times New Roman"/>
          <w:sz w:val="28"/>
          <w:szCs w:val="28"/>
        </w:rPr>
        <w:t xml:space="preserve"> </w:t>
      </w:r>
    </w:p>
    <w:p w:rsidR="00361BBC" w:rsidRPr="00A8470B" w:rsidRDefault="00361BBC" w:rsidP="006D6E4D">
      <w:pPr>
        <w:spacing w:after="0" w:line="360" w:lineRule="auto"/>
        <w:ind w:firstLine="691"/>
        <w:rPr>
          <w:rFonts w:ascii="Times New Roman" w:hAnsi="Times New Roman" w:cs="Times New Roman"/>
          <w:bCs/>
          <w:sz w:val="28"/>
          <w:szCs w:val="28"/>
        </w:rPr>
      </w:pPr>
      <w:r w:rsidRPr="00A8470B">
        <w:rPr>
          <w:rFonts w:ascii="Times New Roman" w:hAnsi="Times New Roman" w:cs="Times New Roman"/>
          <w:b/>
          <w:bCs/>
          <w:sz w:val="28"/>
          <w:szCs w:val="28"/>
        </w:rPr>
        <w:t>Цели</w:t>
      </w:r>
      <w:r w:rsidRPr="00A8470B">
        <w:rPr>
          <w:rFonts w:ascii="Times New Roman" w:hAnsi="Times New Roman" w:cs="Times New Roman"/>
          <w:bCs/>
          <w:sz w:val="28"/>
          <w:szCs w:val="28"/>
        </w:rPr>
        <w:t xml:space="preserve">: </w:t>
      </w:r>
    </w:p>
    <w:p w:rsidR="00361BBC" w:rsidRPr="00A8470B" w:rsidRDefault="00361BBC" w:rsidP="006D6E4D">
      <w:pPr>
        <w:pStyle w:val="1d"/>
        <w:numPr>
          <w:ilvl w:val="0"/>
          <w:numId w:val="1"/>
        </w:numPr>
        <w:spacing w:line="360" w:lineRule="auto"/>
        <w:ind w:left="0" w:firstLine="492"/>
        <w:rPr>
          <w:rFonts w:ascii="Times New Roman" w:hAnsi="Times New Roman" w:cs="Times New Roman"/>
          <w:sz w:val="28"/>
          <w:szCs w:val="28"/>
        </w:rPr>
      </w:pPr>
      <w:r w:rsidRPr="00A8470B">
        <w:rPr>
          <w:rFonts w:ascii="Times New Roman" w:hAnsi="Times New Roman" w:cs="Times New Roman"/>
          <w:sz w:val="28"/>
          <w:szCs w:val="28"/>
        </w:rPr>
        <w:t xml:space="preserve">развитие музыкально-творческих способностей </w:t>
      </w:r>
      <w:r w:rsidR="00AC5EBC">
        <w:rPr>
          <w:rFonts w:ascii="Times New Roman" w:hAnsi="Times New Roman" w:cs="Times New Roman"/>
          <w:sz w:val="28"/>
          <w:szCs w:val="28"/>
        </w:rPr>
        <w:t xml:space="preserve"> </w:t>
      </w:r>
      <w:r w:rsidRPr="00A8470B">
        <w:rPr>
          <w:rFonts w:ascii="Times New Roman" w:hAnsi="Times New Roman" w:cs="Times New Roman"/>
          <w:sz w:val="28"/>
          <w:szCs w:val="28"/>
        </w:rPr>
        <w:t>учащегося на основе приобретенных им знаний, умений и навыков, позволяющих воспринимат</w:t>
      </w:r>
      <w:r w:rsidR="00BB6EDA" w:rsidRPr="00A8470B">
        <w:rPr>
          <w:rFonts w:ascii="Times New Roman" w:hAnsi="Times New Roman" w:cs="Times New Roman"/>
          <w:sz w:val="28"/>
          <w:szCs w:val="28"/>
        </w:rPr>
        <w:t>ь, осваивать и исполнять на аккордеоне</w:t>
      </w:r>
      <w:r w:rsidRPr="00A8470B">
        <w:rPr>
          <w:rFonts w:ascii="Times New Roman" w:hAnsi="Times New Roman" w:cs="Times New Roman"/>
          <w:sz w:val="28"/>
          <w:szCs w:val="28"/>
        </w:rPr>
        <w:t xml:space="preserve"> произведения различных жанров и форм в соответствии с ФГТ;</w:t>
      </w:r>
    </w:p>
    <w:p w:rsidR="00361BBC" w:rsidRPr="00A8470B" w:rsidRDefault="00361BBC" w:rsidP="006D6E4D">
      <w:pPr>
        <w:numPr>
          <w:ilvl w:val="0"/>
          <w:numId w:val="1"/>
        </w:numPr>
        <w:spacing w:after="0" w:line="360" w:lineRule="auto"/>
        <w:ind w:left="0" w:firstLine="492"/>
        <w:rPr>
          <w:rFonts w:ascii="Times New Roman" w:hAnsi="Times New Roman" w:cs="Times New Roman"/>
          <w:sz w:val="28"/>
          <w:szCs w:val="28"/>
        </w:rPr>
      </w:pPr>
      <w:r w:rsidRPr="00A8470B">
        <w:rPr>
          <w:rFonts w:ascii="Times New Roman" w:hAnsi="Times New Roman" w:cs="Times New Roman"/>
          <w:sz w:val="28"/>
          <w:szCs w:val="28"/>
        </w:rPr>
        <w:lastRenderedPageBreak/>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361BBC" w:rsidRPr="00A8470B" w:rsidRDefault="00361BBC" w:rsidP="006D6E4D">
      <w:pPr>
        <w:pStyle w:val="15"/>
        <w:spacing w:before="0" w:after="0" w:line="360" w:lineRule="auto"/>
        <w:ind w:firstLine="709"/>
        <w:rPr>
          <w:rFonts w:cs="Times New Roman"/>
          <w:color w:val="00000A"/>
          <w:sz w:val="28"/>
          <w:szCs w:val="28"/>
        </w:rPr>
      </w:pPr>
      <w:r w:rsidRPr="00A8470B">
        <w:rPr>
          <w:rFonts w:cs="Times New Roman"/>
          <w:b/>
          <w:color w:val="00000A"/>
          <w:sz w:val="28"/>
          <w:szCs w:val="28"/>
        </w:rPr>
        <w:t>Задачи</w:t>
      </w:r>
      <w:r w:rsidRPr="00A8470B">
        <w:rPr>
          <w:rFonts w:cs="Times New Roman"/>
          <w:color w:val="00000A"/>
          <w:sz w:val="28"/>
          <w:szCs w:val="28"/>
        </w:rPr>
        <w:t>:</w:t>
      </w:r>
    </w:p>
    <w:p w:rsidR="00361BBC" w:rsidRPr="00A8470B" w:rsidRDefault="00361BBC" w:rsidP="006D6E4D">
      <w:pPr>
        <w:numPr>
          <w:ilvl w:val="0"/>
          <w:numId w:val="1"/>
        </w:numPr>
        <w:spacing w:after="0" w:line="360" w:lineRule="auto"/>
        <w:ind w:left="0" w:firstLine="492"/>
        <w:rPr>
          <w:rFonts w:ascii="Times New Roman" w:hAnsi="Times New Roman" w:cs="Times New Roman"/>
          <w:sz w:val="28"/>
          <w:szCs w:val="28"/>
        </w:rPr>
      </w:pPr>
      <w:r w:rsidRPr="00A8470B">
        <w:rPr>
          <w:rStyle w:val="FontStyle16"/>
          <w:sz w:val="28"/>
          <w:szCs w:val="28"/>
        </w:rPr>
        <w:t xml:space="preserve">выявление творческих способностей ученика </w:t>
      </w:r>
      <w:r w:rsidRPr="00A8470B">
        <w:rPr>
          <w:rFonts w:ascii="Times New Roman" w:eastAsia="Times New Roman" w:hAnsi="Times New Roman" w:cs="Times New Roman"/>
          <w:sz w:val="28"/>
          <w:szCs w:val="28"/>
        </w:rPr>
        <w:t>в области музыкального искусства</w:t>
      </w:r>
      <w:r w:rsidRPr="00A8470B">
        <w:rPr>
          <w:rStyle w:val="FontStyle16"/>
          <w:sz w:val="28"/>
          <w:szCs w:val="28"/>
        </w:rPr>
        <w:t xml:space="preserve"> и их развитие в области исполнительства </w:t>
      </w:r>
      <w:r w:rsidRPr="00A8470B">
        <w:rPr>
          <w:rFonts w:ascii="Times New Roman" w:hAnsi="Times New Roman" w:cs="Times New Roman"/>
          <w:sz w:val="28"/>
          <w:szCs w:val="28"/>
        </w:rPr>
        <w:t xml:space="preserve">на </w:t>
      </w:r>
      <w:r w:rsidR="00BB6EDA" w:rsidRPr="00A8470B">
        <w:rPr>
          <w:rFonts w:ascii="Times New Roman" w:hAnsi="Times New Roman" w:cs="Times New Roman"/>
          <w:sz w:val="28"/>
          <w:szCs w:val="28"/>
        </w:rPr>
        <w:t>аккордеоне</w:t>
      </w:r>
      <w:r w:rsidRPr="00A8470B">
        <w:rPr>
          <w:rStyle w:val="FontStyle16"/>
          <w:sz w:val="28"/>
          <w:szCs w:val="28"/>
        </w:rPr>
        <w:t xml:space="preserve"> до </w:t>
      </w:r>
      <w:r w:rsidRPr="00A8470B">
        <w:rPr>
          <w:rFonts w:ascii="Times New Roman" w:hAnsi="Times New Roman" w:cs="Times New Roman"/>
          <w:sz w:val="28"/>
          <w:szCs w:val="28"/>
        </w:rPr>
        <w:t>уровня подготовки, достаточного для творческого самовыражения и самореализации;</w:t>
      </w:r>
    </w:p>
    <w:p w:rsidR="00361BBC" w:rsidRPr="00A8470B" w:rsidRDefault="00361BBC" w:rsidP="006D6E4D">
      <w:pPr>
        <w:pStyle w:val="16"/>
        <w:numPr>
          <w:ilvl w:val="1"/>
          <w:numId w:val="7"/>
        </w:numPr>
        <w:spacing w:after="0" w:line="360" w:lineRule="auto"/>
        <w:ind w:left="0" w:firstLine="545"/>
        <w:rPr>
          <w:rFonts w:ascii="Times New Roman" w:hAnsi="Times New Roman" w:cs="Times New Roman"/>
          <w:sz w:val="28"/>
          <w:szCs w:val="28"/>
        </w:rPr>
      </w:pPr>
      <w:r w:rsidRPr="00A8470B">
        <w:rPr>
          <w:rFonts w:ascii="Times New Roman" w:hAnsi="Times New Roman" w:cs="Times New Roman"/>
          <w:sz w:val="28"/>
          <w:szCs w:val="28"/>
        </w:rPr>
        <w:t xml:space="preserve"> овладение знаниями, у</w:t>
      </w:r>
      <w:r w:rsidR="00BB6EDA" w:rsidRPr="00A8470B">
        <w:rPr>
          <w:rFonts w:ascii="Times New Roman" w:hAnsi="Times New Roman" w:cs="Times New Roman"/>
          <w:sz w:val="28"/>
          <w:szCs w:val="28"/>
        </w:rPr>
        <w:t>мениями и навыками игры на аккордеоне</w:t>
      </w:r>
      <w:r w:rsidRPr="00A8470B">
        <w:rPr>
          <w:rFonts w:ascii="Times New Roman" w:hAnsi="Times New Roman" w:cs="Times New Roman"/>
          <w:sz w:val="28"/>
          <w:szCs w:val="28"/>
        </w:rPr>
        <w:t>, позволяющими выпускнику приобретать собственный опыт музицирования;</w:t>
      </w:r>
    </w:p>
    <w:p w:rsidR="00361BBC" w:rsidRPr="00A8470B" w:rsidRDefault="00361BBC" w:rsidP="006D6E4D">
      <w:pPr>
        <w:pStyle w:val="16"/>
        <w:numPr>
          <w:ilvl w:val="1"/>
          <w:numId w:val="7"/>
        </w:numPr>
        <w:spacing w:after="0" w:line="360" w:lineRule="auto"/>
        <w:ind w:left="0" w:firstLine="545"/>
        <w:rPr>
          <w:rFonts w:ascii="Times New Roman" w:hAnsi="Times New Roman" w:cs="Times New Roman"/>
          <w:sz w:val="28"/>
          <w:szCs w:val="28"/>
        </w:rPr>
      </w:pPr>
      <w:r w:rsidRPr="00A8470B">
        <w:rPr>
          <w:rFonts w:ascii="Times New Roman" w:hAnsi="Times New Roman" w:cs="Times New Roman"/>
          <w:sz w:val="28"/>
          <w:szCs w:val="28"/>
        </w:rPr>
        <w:t>приобретение обучающимися опыта творческой деятельности;</w:t>
      </w:r>
    </w:p>
    <w:p w:rsidR="00361BBC" w:rsidRPr="00A8470B" w:rsidRDefault="00361BBC" w:rsidP="006D6E4D">
      <w:pPr>
        <w:pStyle w:val="16"/>
        <w:numPr>
          <w:ilvl w:val="1"/>
          <w:numId w:val="7"/>
        </w:numPr>
        <w:spacing w:after="0" w:line="360" w:lineRule="auto"/>
        <w:ind w:left="0" w:firstLine="545"/>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формирование навыков сольной исполнительской практики и коллективной творческой деятельности, их практическое применение;</w:t>
      </w:r>
    </w:p>
    <w:p w:rsidR="00361BBC" w:rsidRPr="00A8470B" w:rsidRDefault="00361BBC" w:rsidP="006D6E4D">
      <w:pPr>
        <w:pStyle w:val="16"/>
        <w:numPr>
          <w:ilvl w:val="1"/>
          <w:numId w:val="7"/>
        </w:numPr>
        <w:spacing w:after="0" w:line="360" w:lineRule="auto"/>
        <w:ind w:left="0" w:firstLine="545"/>
        <w:rPr>
          <w:rFonts w:ascii="Times New Roman" w:hAnsi="Times New Roman" w:cs="Times New Roman"/>
          <w:sz w:val="28"/>
          <w:szCs w:val="28"/>
        </w:rPr>
      </w:pPr>
      <w:r w:rsidRPr="00A8470B">
        <w:rPr>
          <w:rFonts w:ascii="Times New Roman" w:hAnsi="Times New Roman" w:cs="Times New Roman"/>
          <w:sz w:val="28"/>
          <w:szCs w:val="28"/>
        </w:rPr>
        <w:t>достижение уровня образованности, позволяющего выпускнику самостоятельно ориентироваться в мировой музыкальной культуре;</w:t>
      </w:r>
    </w:p>
    <w:p w:rsidR="00361BBC" w:rsidRPr="00A8470B" w:rsidRDefault="00361BBC" w:rsidP="006D6E4D">
      <w:pPr>
        <w:pStyle w:val="16"/>
        <w:numPr>
          <w:ilvl w:val="1"/>
          <w:numId w:val="7"/>
        </w:numPr>
        <w:spacing w:after="0" w:line="360" w:lineRule="auto"/>
        <w:ind w:left="0" w:firstLine="545"/>
        <w:rPr>
          <w:rFonts w:ascii="Times New Roman" w:hAnsi="Times New Roman" w:cs="Times New Roman"/>
          <w:sz w:val="28"/>
          <w:szCs w:val="28"/>
        </w:rPr>
      </w:pPr>
      <w:r w:rsidRPr="00A8470B">
        <w:rPr>
          <w:rFonts w:ascii="Times New Roman" w:hAnsi="Times New Roman" w:cs="Times New Roman"/>
          <w:sz w:val="28"/>
          <w:szCs w:val="28"/>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6523FB" w:rsidRPr="00A8470B" w:rsidRDefault="006523FB" w:rsidP="006D6E4D">
      <w:pPr>
        <w:spacing w:after="0" w:line="360" w:lineRule="auto"/>
        <w:ind w:firstLine="562"/>
        <w:rPr>
          <w:rFonts w:ascii="Times New Roman" w:hAnsi="Times New Roman" w:cs="Times New Roman"/>
          <w:b/>
          <w:i/>
          <w:sz w:val="28"/>
          <w:szCs w:val="28"/>
        </w:rPr>
      </w:pPr>
    </w:p>
    <w:p w:rsidR="00361BBC" w:rsidRPr="00A8470B" w:rsidRDefault="00361BBC" w:rsidP="006D6E4D">
      <w:pPr>
        <w:spacing w:after="0" w:line="360" w:lineRule="auto"/>
        <w:ind w:firstLine="562"/>
        <w:rPr>
          <w:rFonts w:ascii="Times New Roman" w:eastAsia="Times New Roman" w:hAnsi="Times New Roman" w:cs="Times New Roman"/>
          <w:sz w:val="28"/>
          <w:szCs w:val="28"/>
        </w:rPr>
      </w:pPr>
      <w:r w:rsidRPr="00A8470B">
        <w:rPr>
          <w:rFonts w:ascii="Times New Roman" w:hAnsi="Times New Roman" w:cs="Times New Roman"/>
          <w:b/>
          <w:i/>
          <w:sz w:val="28"/>
          <w:szCs w:val="28"/>
        </w:rPr>
        <w:t>6. Обоснование структуры программы</w:t>
      </w:r>
      <w:r w:rsidRPr="00A8470B">
        <w:rPr>
          <w:rFonts w:ascii="Times New Roman" w:eastAsia="Times New Roman" w:hAnsi="Times New Roman" w:cs="Times New Roman"/>
          <w:sz w:val="28"/>
          <w:szCs w:val="28"/>
        </w:rPr>
        <w:t xml:space="preserve"> учебного предмета </w:t>
      </w:r>
      <w:r w:rsidRPr="00A8470B">
        <w:rPr>
          <w:rFonts w:ascii="Times New Roman" w:hAnsi="Times New Roman" w:cs="Times New Roman"/>
          <w:bCs/>
          <w:iCs/>
          <w:sz w:val="28"/>
          <w:szCs w:val="28"/>
        </w:rPr>
        <w:t>«Специальность</w:t>
      </w:r>
      <w:r w:rsidRPr="00A8470B">
        <w:rPr>
          <w:rFonts w:ascii="Times New Roman" w:eastAsia="Times New Roman" w:hAnsi="Times New Roman" w:cs="Times New Roman"/>
          <w:sz w:val="28"/>
          <w:szCs w:val="28"/>
        </w:rPr>
        <w:t xml:space="preserve">». </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Программа содержит необходимые для организации занятий параметры:</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сведения о затратах учебного времени, предусмотренного на освоение учебного предмета; </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распределение учебного материала по</w:t>
      </w:r>
      <w:r w:rsidRPr="00A8470B">
        <w:rPr>
          <w:rFonts w:ascii="Times New Roman" w:eastAsia="Times New Roman" w:hAnsi="Times New Roman" w:cs="Times New Roman"/>
          <w:b/>
          <w:bCs/>
          <w:sz w:val="28"/>
          <w:szCs w:val="28"/>
        </w:rPr>
        <w:t xml:space="preserve"> </w:t>
      </w:r>
      <w:r w:rsidRPr="00A8470B">
        <w:rPr>
          <w:rFonts w:ascii="Times New Roman" w:eastAsia="Times New Roman" w:hAnsi="Times New Roman" w:cs="Times New Roman"/>
          <w:sz w:val="28"/>
          <w:szCs w:val="28"/>
        </w:rPr>
        <w:t>годам обучения;</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описание дидактических единиц учебного предмета;</w:t>
      </w:r>
    </w:p>
    <w:p w:rsidR="00361BBC" w:rsidRPr="00A8470B" w:rsidRDefault="00361BBC" w:rsidP="006D6E4D">
      <w:pPr>
        <w:spacing w:after="0" w:line="360" w:lineRule="auto"/>
        <w:ind w:firstLine="709"/>
        <w:rPr>
          <w:rFonts w:ascii="Times New Roman" w:hAnsi="Times New Roman" w:cs="Times New Roman"/>
          <w:sz w:val="28"/>
          <w:szCs w:val="28"/>
        </w:rPr>
      </w:pPr>
      <w:r w:rsidRPr="00A8470B">
        <w:rPr>
          <w:rFonts w:ascii="Times New Roman" w:eastAsia="Times New Roman" w:hAnsi="Times New Roman" w:cs="Times New Roman"/>
          <w:sz w:val="28"/>
          <w:szCs w:val="28"/>
        </w:rPr>
        <w:t>- т</w:t>
      </w:r>
      <w:r w:rsidRPr="00A8470B">
        <w:rPr>
          <w:rFonts w:ascii="Times New Roman" w:hAnsi="Times New Roman" w:cs="Times New Roman"/>
          <w:sz w:val="28"/>
          <w:szCs w:val="28"/>
        </w:rPr>
        <w:t xml:space="preserve">ребования к уровню подготовки обучающихся; </w:t>
      </w:r>
    </w:p>
    <w:p w:rsidR="00361BBC" w:rsidRPr="00A8470B" w:rsidRDefault="00361BBC" w:rsidP="006D6E4D">
      <w:pPr>
        <w:spacing w:after="0" w:line="360" w:lineRule="auto"/>
        <w:ind w:firstLine="709"/>
        <w:rPr>
          <w:rFonts w:ascii="Times New Roman" w:hAnsi="Times New Roman" w:cs="Times New Roman"/>
          <w:sz w:val="28"/>
          <w:szCs w:val="28"/>
        </w:rPr>
      </w:pPr>
      <w:r w:rsidRPr="00A8470B">
        <w:rPr>
          <w:rFonts w:ascii="Times New Roman" w:hAnsi="Times New Roman" w:cs="Times New Roman"/>
          <w:sz w:val="28"/>
          <w:szCs w:val="28"/>
        </w:rPr>
        <w:t xml:space="preserve">- формы и методы контроля, система оценок; </w:t>
      </w:r>
    </w:p>
    <w:p w:rsidR="00361BBC" w:rsidRPr="00A8470B" w:rsidRDefault="00361BBC" w:rsidP="006D6E4D">
      <w:pPr>
        <w:spacing w:after="0" w:line="360" w:lineRule="auto"/>
        <w:ind w:firstLine="709"/>
        <w:rPr>
          <w:rFonts w:ascii="Times New Roman" w:hAnsi="Times New Roman" w:cs="Times New Roman"/>
          <w:sz w:val="28"/>
          <w:szCs w:val="28"/>
        </w:rPr>
      </w:pPr>
      <w:r w:rsidRPr="00A8470B">
        <w:rPr>
          <w:rFonts w:ascii="Times New Roman" w:hAnsi="Times New Roman" w:cs="Times New Roman"/>
          <w:sz w:val="28"/>
          <w:szCs w:val="28"/>
        </w:rPr>
        <w:t xml:space="preserve">- методическое обеспечение учебного процесса. </w:t>
      </w:r>
    </w:p>
    <w:p w:rsidR="00361BBC" w:rsidRPr="00A8470B" w:rsidRDefault="00361BBC" w:rsidP="006D6E4D">
      <w:pPr>
        <w:spacing w:after="0" w:line="360" w:lineRule="auto"/>
        <w:ind w:firstLine="709"/>
        <w:rPr>
          <w:rFonts w:ascii="Times New Roman" w:hAnsi="Times New Roman" w:cs="Times New Roman"/>
          <w:sz w:val="28"/>
          <w:szCs w:val="28"/>
        </w:rPr>
      </w:pPr>
      <w:r w:rsidRPr="00A8470B">
        <w:rPr>
          <w:rFonts w:ascii="Times New Roman" w:hAnsi="Times New Roman" w:cs="Times New Roman"/>
          <w:sz w:val="28"/>
          <w:szCs w:val="28"/>
        </w:rPr>
        <w:lastRenderedPageBreak/>
        <w:t>В соответствие с данными направлениями строится основной раздел программы «Содержание учебного предмета».</w:t>
      </w:r>
    </w:p>
    <w:p w:rsidR="006523FB" w:rsidRPr="00A8470B" w:rsidRDefault="006523FB" w:rsidP="006D6E4D">
      <w:pPr>
        <w:pStyle w:val="ab"/>
        <w:spacing w:line="360" w:lineRule="auto"/>
        <w:ind w:firstLine="708"/>
        <w:jc w:val="left"/>
        <w:rPr>
          <w:rFonts w:cs="Times New Roman"/>
          <w:b/>
          <w:i/>
          <w:sz w:val="28"/>
          <w:szCs w:val="28"/>
        </w:rPr>
      </w:pPr>
    </w:p>
    <w:p w:rsidR="00361BBC" w:rsidRPr="00A8470B" w:rsidRDefault="00361BBC" w:rsidP="006D6E4D">
      <w:pPr>
        <w:pStyle w:val="ab"/>
        <w:spacing w:line="360" w:lineRule="auto"/>
        <w:ind w:firstLine="708"/>
        <w:jc w:val="left"/>
        <w:rPr>
          <w:rFonts w:cs="Times New Roman"/>
          <w:b/>
          <w:i/>
          <w:sz w:val="28"/>
          <w:szCs w:val="28"/>
        </w:rPr>
      </w:pPr>
      <w:r w:rsidRPr="00A8470B">
        <w:rPr>
          <w:rFonts w:cs="Times New Roman"/>
          <w:b/>
          <w:i/>
          <w:sz w:val="28"/>
          <w:szCs w:val="28"/>
        </w:rPr>
        <w:t>7. Методы обучения</w:t>
      </w:r>
    </w:p>
    <w:p w:rsidR="00361BBC" w:rsidRPr="00A8470B" w:rsidRDefault="00361BBC" w:rsidP="006D6E4D">
      <w:pPr>
        <w:pStyle w:val="ab"/>
        <w:spacing w:line="360" w:lineRule="auto"/>
        <w:ind w:firstLine="708"/>
        <w:jc w:val="left"/>
        <w:rPr>
          <w:rFonts w:cs="Times New Roman"/>
          <w:bCs/>
          <w:sz w:val="28"/>
          <w:szCs w:val="28"/>
        </w:rPr>
      </w:pPr>
      <w:r w:rsidRPr="00A8470B">
        <w:rPr>
          <w:rFonts w:cs="Times New Roman"/>
          <w:bCs/>
          <w:sz w:val="28"/>
          <w:szCs w:val="28"/>
        </w:rPr>
        <w:t xml:space="preserve">Для достижения поставленной цели и реализации задач предмета используются следующие методы обучения: </w:t>
      </w:r>
    </w:p>
    <w:p w:rsidR="00361BBC" w:rsidRPr="00A8470B" w:rsidRDefault="00361BBC"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словесный (рассказ, беседа, объяснение);</w:t>
      </w:r>
    </w:p>
    <w:p w:rsidR="00361BBC" w:rsidRPr="00A8470B" w:rsidRDefault="00361BBC"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 xml:space="preserve">метод упражнений и повторений (выработка игровых навыков ученика, работа над художественно-образной сферой произведения); </w:t>
      </w:r>
    </w:p>
    <w:p w:rsidR="00361BBC" w:rsidRPr="00A8470B" w:rsidRDefault="00361BBC"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метод показа (показ преподавателем игровых движений, исполнение педагогом пьес с использованием многообразных  вариантов показа);</w:t>
      </w:r>
    </w:p>
    <w:p w:rsidR="00361BBC" w:rsidRPr="00A8470B" w:rsidRDefault="00361BBC"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объяснительно-иллюстративный (преподаватель играет произведение ученика и попутно объясняет);</w:t>
      </w:r>
    </w:p>
    <w:p w:rsidR="00361BBC" w:rsidRPr="00A8470B" w:rsidRDefault="00361BBC"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репродуктивный метод (повторение учеником игровых приемов по образцу учителя);</w:t>
      </w:r>
    </w:p>
    <w:p w:rsidR="00361BBC" w:rsidRPr="00A8470B" w:rsidRDefault="00361BBC"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метод проблемного изложения (преподаватель ставит  и сам решает проблему, показывая при этом ученику разные пути и варианты решения);</w:t>
      </w:r>
    </w:p>
    <w:p w:rsidR="00361BBC" w:rsidRPr="00A8470B" w:rsidRDefault="00361BBC"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частично-поисковый (ученик участвует в поисках решения поставленной задачи).</w:t>
      </w:r>
    </w:p>
    <w:p w:rsidR="009820F2" w:rsidRPr="00A8470B" w:rsidRDefault="009820F2" w:rsidP="006D6E4D">
      <w:pPr>
        <w:pStyle w:val="ab"/>
        <w:numPr>
          <w:ilvl w:val="0"/>
          <w:numId w:val="8"/>
        </w:numPr>
        <w:tabs>
          <w:tab w:val="left" w:pos="993"/>
        </w:tabs>
        <w:spacing w:line="360" w:lineRule="auto"/>
        <w:ind w:left="0" w:firstLine="709"/>
        <w:jc w:val="left"/>
        <w:rPr>
          <w:rFonts w:cs="Times New Roman"/>
          <w:bCs/>
          <w:sz w:val="28"/>
          <w:szCs w:val="28"/>
        </w:rPr>
      </w:pPr>
      <w:r w:rsidRPr="00A8470B">
        <w:rPr>
          <w:rFonts w:cs="Times New Roman"/>
          <w:bCs/>
          <w:sz w:val="28"/>
          <w:szCs w:val="28"/>
        </w:rPr>
        <w:t>проектный</w:t>
      </w:r>
    </w:p>
    <w:p w:rsidR="00361BBC" w:rsidRPr="00A8470B" w:rsidRDefault="00361BBC" w:rsidP="006D6E4D">
      <w:pPr>
        <w:pStyle w:val="ab"/>
        <w:spacing w:line="360" w:lineRule="auto"/>
        <w:ind w:firstLine="708"/>
        <w:jc w:val="left"/>
        <w:rPr>
          <w:rFonts w:cs="Times New Roman"/>
          <w:sz w:val="28"/>
          <w:szCs w:val="28"/>
        </w:rPr>
      </w:pPr>
      <w:r w:rsidRPr="00A8470B">
        <w:rPr>
          <w:rFonts w:cs="Times New Roman"/>
          <w:sz w:val="28"/>
          <w:szCs w:val="28"/>
        </w:rPr>
        <w:t>Выбор методов зависит от возраста и индивидуальных особенностей учащегося.</w:t>
      </w:r>
    </w:p>
    <w:p w:rsidR="006523FB" w:rsidRPr="00A8470B" w:rsidRDefault="006523FB" w:rsidP="006D6E4D">
      <w:pPr>
        <w:spacing w:before="28" w:after="0" w:line="360" w:lineRule="auto"/>
        <w:ind w:firstLine="706"/>
        <w:rPr>
          <w:rFonts w:ascii="Times New Roman" w:eastAsia="Times New Roman" w:hAnsi="Times New Roman" w:cs="Times New Roman"/>
          <w:b/>
          <w:i/>
          <w:sz w:val="28"/>
          <w:szCs w:val="28"/>
        </w:rPr>
      </w:pPr>
    </w:p>
    <w:p w:rsidR="00361BBC" w:rsidRPr="00A8470B" w:rsidRDefault="00361BBC" w:rsidP="006D6E4D">
      <w:pPr>
        <w:spacing w:before="28" w:after="0" w:line="360" w:lineRule="auto"/>
        <w:ind w:firstLine="706"/>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8. Описание материально-технических условий реализации учебного предмета.</w:t>
      </w:r>
    </w:p>
    <w:p w:rsidR="00361BBC" w:rsidRPr="00A8470B" w:rsidRDefault="00361BBC" w:rsidP="006D6E4D">
      <w:pPr>
        <w:widowControl w:val="0"/>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Материально-техническая база обр</w:t>
      </w:r>
      <w:r w:rsidR="00C16328" w:rsidRPr="00A8470B">
        <w:rPr>
          <w:rFonts w:ascii="Times New Roman" w:hAnsi="Times New Roman" w:cs="Times New Roman"/>
          <w:sz w:val="28"/>
          <w:szCs w:val="28"/>
        </w:rPr>
        <w:t>азоват</w:t>
      </w:r>
      <w:r w:rsidR="00AC5EBC">
        <w:rPr>
          <w:rFonts w:ascii="Times New Roman" w:hAnsi="Times New Roman" w:cs="Times New Roman"/>
          <w:sz w:val="28"/>
          <w:szCs w:val="28"/>
        </w:rPr>
        <w:t>ельного учреждения рекомендован</w:t>
      </w:r>
      <w:r w:rsidR="00C16328" w:rsidRPr="00A8470B">
        <w:rPr>
          <w:rFonts w:ascii="Times New Roman" w:hAnsi="Times New Roman" w:cs="Times New Roman"/>
          <w:sz w:val="28"/>
          <w:szCs w:val="28"/>
        </w:rPr>
        <w:t xml:space="preserve">а </w:t>
      </w:r>
      <w:r w:rsidRPr="00A8470B">
        <w:rPr>
          <w:rFonts w:ascii="Times New Roman" w:hAnsi="Times New Roman" w:cs="Times New Roman"/>
          <w:sz w:val="28"/>
          <w:szCs w:val="28"/>
        </w:rPr>
        <w:t xml:space="preserve">соответствовать санитарным и противопожарным нормам, нормам охраны труда. </w:t>
      </w:r>
    </w:p>
    <w:p w:rsidR="00361BBC" w:rsidRPr="00A8470B" w:rsidRDefault="00361BBC" w:rsidP="006D6E4D">
      <w:pPr>
        <w:widowControl w:val="0"/>
        <w:spacing w:after="0" w:line="360" w:lineRule="auto"/>
        <w:ind w:firstLine="720"/>
        <w:rPr>
          <w:rFonts w:ascii="Times New Roman" w:hAnsi="Times New Roman" w:cs="Times New Roman"/>
          <w:sz w:val="28"/>
          <w:szCs w:val="28"/>
        </w:rPr>
      </w:pPr>
      <w:r w:rsidRPr="00A8470B">
        <w:rPr>
          <w:rFonts w:ascii="Times New Roman" w:hAnsi="Times New Roman" w:cs="Times New Roman"/>
          <w:sz w:val="28"/>
          <w:szCs w:val="28"/>
        </w:rPr>
        <w:t xml:space="preserve">Учебные аудитории для занятий по учебному предмету </w:t>
      </w:r>
      <w:r w:rsidRPr="00A8470B">
        <w:rPr>
          <w:rFonts w:ascii="Times New Roman" w:hAnsi="Times New Roman" w:cs="Times New Roman"/>
          <w:sz w:val="28"/>
          <w:szCs w:val="28"/>
        </w:rPr>
        <w:lastRenderedPageBreak/>
        <w:t xml:space="preserve">«Специальность </w:t>
      </w:r>
      <w:r w:rsidR="00BB6EDA" w:rsidRPr="00A8470B">
        <w:rPr>
          <w:rFonts w:ascii="Times New Roman" w:eastAsia="Times New Roman" w:hAnsi="Times New Roman" w:cs="Times New Roman"/>
          <w:sz w:val="28"/>
          <w:szCs w:val="28"/>
        </w:rPr>
        <w:t>(аккордеон</w:t>
      </w:r>
      <w:r w:rsidRPr="00A8470B">
        <w:rPr>
          <w:rFonts w:ascii="Times New Roman" w:eastAsia="Times New Roman" w:hAnsi="Times New Roman" w:cs="Times New Roman"/>
          <w:sz w:val="28"/>
          <w:szCs w:val="28"/>
        </w:rPr>
        <w:t>)»</w:t>
      </w:r>
      <w:r w:rsidR="00C16328" w:rsidRPr="00A8470B">
        <w:rPr>
          <w:rFonts w:ascii="Times New Roman" w:hAnsi="Times New Roman" w:cs="Times New Roman"/>
          <w:sz w:val="28"/>
          <w:szCs w:val="28"/>
        </w:rPr>
        <w:t xml:space="preserve"> обязаны</w:t>
      </w:r>
      <w:r w:rsidRPr="00A8470B">
        <w:rPr>
          <w:rFonts w:ascii="Times New Roman" w:hAnsi="Times New Roman" w:cs="Times New Roman"/>
          <w:sz w:val="28"/>
          <w:szCs w:val="28"/>
        </w:rPr>
        <w:t xml:space="preserve"> иметь площадь не менее 9 </w:t>
      </w:r>
      <w:r w:rsidR="00BB6EDA" w:rsidRPr="00A8470B">
        <w:rPr>
          <w:rFonts w:ascii="Times New Roman" w:hAnsi="Times New Roman" w:cs="Times New Roman"/>
          <w:sz w:val="28"/>
          <w:szCs w:val="28"/>
        </w:rPr>
        <w:t>кв.м, наличие инструмента - аккордеон</w:t>
      </w:r>
      <w:r w:rsidRPr="00A8470B">
        <w:rPr>
          <w:rFonts w:ascii="Times New Roman" w:hAnsi="Times New Roman" w:cs="Times New Roman"/>
          <w:sz w:val="28"/>
          <w:szCs w:val="28"/>
        </w:rPr>
        <w:t>, пюпитра. В образо</w:t>
      </w:r>
      <w:r w:rsidR="00C16328" w:rsidRPr="00A8470B">
        <w:rPr>
          <w:rFonts w:ascii="Times New Roman" w:hAnsi="Times New Roman" w:cs="Times New Roman"/>
          <w:sz w:val="28"/>
          <w:szCs w:val="28"/>
        </w:rPr>
        <w:t>вательном учреждении необходимо создать</w:t>
      </w:r>
      <w:r w:rsidRPr="00A8470B">
        <w:rPr>
          <w:rFonts w:ascii="Times New Roman" w:hAnsi="Times New Roman" w:cs="Times New Roman"/>
          <w:sz w:val="28"/>
          <w:szCs w:val="28"/>
        </w:rPr>
        <w:t xml:space="preserve"> условия для содержания, своевременного обслуживания и ремонта музыкальн</w:t>
      </w:r>
      <w:r w:rsidR="00C16328" w:rsidRPr="00A8470B">
        <w:rPr>
          <w:rFonts w:ascii="Times New Roman" w:hAnsi="Times New Roman" w:cs="Times New Roman"/>
          <w:sz w:val="28"/>
          <w:szCs w:val="28"/>
        </w:rPr>
        <w:t xml:space="preserve">ых инструментов. Образовательному  учреждению необходимо </w:t>
      </w:r>
      <w:r w:rsidRPr="00A8470B">
        <w:rPr>
          <w:rFonts w:ascii="Times New Roman" w:hAnsi="Times New Roman" w:cs="Times New Roman"/>
          <w:sz w:val="28"/>
          <w:szCs w:val="28"/>
        </w:rPr>
        <w:t xml:space="preserve"> обеспечить наличие инструментов обычного размера,</w:t>
      </w:r>
      <w:r w:rsidRPr="00A8470B">
        <w:rPr>
          <w:rFonts w:ascii="Times New Roman" w:hAnsi="Times New Roman" w:cs="Times New Roman"/>
          <w:color w:val="00B050"/>
          <w:sz w:val="28"/>
          <w:szCs w:val="28"/>
        </w:rPr>
        <w:t xml:space="preserve"> </w:t>
      </w:r>
      <w:r w:rsidRPr="00A8470B">
        <w:rPr>
          <w:rFonts w:ascii="Times New Roman" w:hAnsi="Times New Roman" w:cs="Times New Roman"/>
          <w:sz w:val="28"/>
          <w:szCs w:val="28"/>
        </w:rPr>
        <w:t>а также уменьшенны</w:t>
      </w:r>
      <w:r w:rsidR="00BB6EDA" w:rsidRPr="00A8470B">
        <w:rPr>
          <w:rFonts w:ascii="Times New Roman" w:hAnsi="Times New Roman" w:cs="Times New Roman"/>
          <w:sz w:val="28"/>
          <w:szCs w:val="28"/>
        </w:rPr>
        <w:t>х инструментов (ученический аккордеон</w:t>
      </w:r>
      <w:r w:rsidRPr="00A8470B">
        <w:rPr>
          <w:rFonts w:ascii="Times New Roman" w:hAnsi="Times New Roman" w:cs="Times New Roman"/>
          <w:sz w:val="28"/>
          <w:szCs w:val="28"/>
        </w:rPr>
        <w:t>), так необходимых для самых маленьких учеников.</w:t>
      </w:r>
    </w:p>
    <w:p w:rsidR="00361BBC" w:rsidRPr="00A8470B" w:rsidRDefault="00361BBC" w:rsidP="006D6E4D">
      <w:pPr>
        <w:widowControl w:val="0"/>
        <w:spacing w:after="0" w:line="360" w:lineRule="auto"/>
        <w:rPr>
          <w:rFonts w:ascii="Times New Roman" w:hAnsi="Times New Roman" w:cs="Times New Roman"/>
          <w:sz w:val="28"/>
          <w:szCs w:val="28"/>
        </w:rPr>
      </w:pPr>
    </w:p>
    <w:p w:rsidR="00361BBC" w:rsidRPr="00A8470B" w:rsidRDefault="00361BBC" w:rsidP="006D6E4D">
      <w:pPr>
        <w:spacing w:line="360" w:lineRule="auto"/>
        <w:ind w:firstLine="706"/>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lang w:val="en-US"/>
        </w:rPr>
        <w:t>II</w:t>
      </w:r>
      <w:r w:rsidRPr="00A8470B">
        <w:rPr>
          <w:rFonts w:ascii="Times New Roman" w:eastAsia="Times New Roman" w:hAnsi="Times New Roman" w:cs="Times New Roman"/>
          <w:b/>
          <w:sz w:val="28"/>
          <w:szCs w:val="28"/>
        </w:rPr>
        <w:t>. Содержание учебного предмета</w:t>
      </w:r>
    </w:p>
    <w:p w:rsidR="00361BBC" w:rsidRPr="00A8470B" w:rsidRDefault="00361BBC" w:rsidP="006D6E4D">
      <w:pPr>
        <w:spacing w:after="0" w:line="360" w:lineRule="auto"/>
        <w:ind w:firstLine="675"/>
        <w:rPr>
          <w:rFonts w:ascii="Times New Roman" w:eastAsia="Times New Roman" w:hAnsi="Times New Roman" w:cs="Times New Roman"/>
          <w:sz w:val="28"/>
          <w:szCs w:val="28"/>
        </w:rPr>
      </w:pPr>
      <w:r w:rsidRPr="00A8470B">
        <w:rPr>
          <w:rFonts w:ascii="Times New Roman" w:eastAsia="Times New Roman" w:hAnsi="Times New Roman" w:cs="Times New Roman"/>
          <w:b/>
          <w:i/>
          <w:iCs/>
          <w:sz w:val="28"/>
          <w:szCs w:val="28"/>
        </w:rPr>
        <w:t>1. Сведения о затратах учебного времени</w:t>
      </w:r>
      <w:r w:rsidRPr="00A8470B">
        <w:rPr>
          <w:rFonts w:ascii="Times New Roman" w:eastAsia="Times New Roman" w:hAnsi="Times New Roman" w:cs="Times New Roman"/>
          <w:b/>
          <w:sz w:val="28"/>
          <w:szCs w:val="28"/>
        </w:rPr>
        <w:t xml:space="preserve">, </w:t>
      </w:r>
      <w:r w:rsidRPr="00A8470B">
        <w:rPr>
          <w:rFonts w:ascii="Times New Roman" w:eastAsia="Times New Roman" w:hAnsi="Times New Roman" w:cs="Times New Roman"/>
          <w:sz w:val="28"/>
          <w:szCs w:val="28"/>
        </w:rPr>
        <w:t>предусмотренного на освоение учебного предмета</w:t>
      </w:r>
      <w:r w:rsidR="001049C1">
        <w:rPr>
          <w:rFonts w:ascii="Times New Roman" w:hAnsi="Times New Roman" w:cs="Times New Roman"/>
          <w:sz w:val="28"/>
          <w:szCs w:val="28"/>
        </w:rPr>
        <w:t xml:space="preserve"> «Специальность</w:t>
      </w:r>
      <w:r w:rsidRPr="00A8470B">
        <w:rPr>
          <w:rFonts w:ascii="Times New Roman" w:eastAsia="Times New Roman" w:hAnsi="Times New Roman" w:cs="Times New Roman"/>
          <w:sz w:val="28"/>
          <w:szCs w:val="28"/>
        </w:rPr>
        <w:t>», на максимальную, самостоятельную нагрузку обучающихся и аудиторные занятия:</w:t>
      </w:r>
    </w:p>
    <w:p w:rsidR="00361BBC" w:rsidRPr="00A8470B" w:rsidRDefault="00361BBC" w:rsidP="006D6E4D">
      <w:pPr>
        <w:spacing w:after="0" w:line="360" w:lineRule="auto"/>
        <w:rPr>
          <w:rFonts w:ascii="Times New Roman" w:hAnsi="Times New Roman" w:cs="Times New Roman"/>
          <w:sz w:val="28"/>
          <w:szCs w:val="28"/>
        </w:rPr>
      </w:pPr>
      <w:r w:rsidRPr="00A8470B">
        <w:rPr>
          <w:rFonts w:ascii="Times New Roman" w:eastAsia="Times New Roman" w:hAnsi="Times New Roman" w:cs="Times New Roman"/>
          <w:b/>
          <w:sz w:val="28"/>
          <w:szCs w:val="28"/>
        </w:rPr>
        <w:t xml:space="preserve">          </w:t>
      </w:r>
    </w:p>
    <w:p w:rsidR="00AA2602" w:rsidRDefault="00AA2602" w:rsidP="00CA4676">
      <w:pPr>
        <w:rPr>
          <w:rFonts w:ascii="Times New Roman" w:hAnsi="Times New Roman" w:cs="Times New Roman"/>
          <w:sz w:val="28"/>
          <w:szCs w:val="28"/>
        </w:rPr>
      </w:pPr>
      <w:r w:rsidRPr="00A8470B">
        <w:rPr>
          <w:rFonts w:ascii="Times New Roman" w:hAnsi="Times New Roman" w:cs="Times New Roman"/>
          <w:sz w:val="28"/>
          <w:szCs w:val="28"/>
        </w:rPr>
        <w:t>Сведения о затратах учебного времени, предусмотренного на освоение учебного предмета «Специальность», на максимальную, самостоятельную нагрузку обучающихся и аудиторные занятия:</w:t>
      </w:r>
    </w:p>
    <w:p w:rsidR="00F40469" w:rsidRPr="00F40469" w:rsidRDefault="00F40469" w:rsidP="00CA4676">
      <w:pPr>
        <w:rPr>
          <w:rFonts w:ascii="Times New Roman" w:hAnsi="Times New Roman" w:cs="Times New Roman"/>
          <w:i/>
          <w:sz w:val="28"/>
          <w:szCs w:val="28"/>
        </w:rPr>
      </w:pPr>
      <w:r w:rsidRPr="00F40469">
        <w:rPr>
          <w:rFonts w:ascii="Times New Roman" w:hAnsi="Times New Roman" w:cs="Times New Roman"/>
          <w:i/>
          <w:sz w:val="28"/>
          <w:szCs w:val="28"/>
        </w:rPr>
        <w:t>Таблица 2</w:t>
      </w:r>
    </w:p>
    <w:tbl>
      <w:tblPr>
        <w:tblStyle w:val="af0"/>
        <w:tblW w:w="0" w:type="auto"/>
        <w:tblLayout w:type="fixed"/>
        <w:tblLook w:val="04A0" w:firstRow="1" w:lastRow="0" w:firstColumn="1" w:lastColumn="0" w:noHBand="0" w:noVBand="1"/>
      </w:tblPr>
      <w:tblGrid>
        <w:gridCol w:w="4219"/>
        <w:gridCol w:w="669"/>
        <w:gridCol w:w="669"/>
        <w:gridCol w:w="669"/>
        <w:gridCol w:w="669"/>
        <w:gridCol w:w="669"/>
        <w:gridCol w:w="660"/>
        <w:gridCol w:w="9"/>
      </w:tblGrid>
      <w:tr w:rsidR="00AA2602" w:rsidRPr="00A8470B" w:rsidTr="00487AA7">
        <w:tc>
          <w:tcPr>
            <w:tcW w:w="4219" w:type="dxa"/>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Классы</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4</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5</w:t>
            </w:r>
          </w:p>
        </w:tc>
        <w:tc>
          <w:tcPr>
            <w:tcW w:w="669" w:type="dxa"/>
            <w:gridSpan w:val="2"/>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6</w:t>
            </w:r>
          </w:p>
        </w:tc>
      </w:tr>
      <w:tr w:rsidR="00AA2602" w:rsidRPr="00A8470B" w:rsidTr="00487AA7">
        <w:tc>
          <w:tcPr>
            <w:tcW w:w="4219" w:type="dxa"/>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Продолжительность учебных занятий (в неделю)</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33</w:t>
            </w:r>
          </w:p>
        </w:tc>
        <w:tc>
          <w:tcPr>
            <w:tcW w:w="669" w:type="dxa"/>
            <w:gridSpan w:val="2"/>
            <w:tcBorders>
              <w:right w:val="single" w:sz="4" w:space="0" w:color="auto"/>
            </w:tcBorders>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33</w:t>
            </w:r>
          </w:p>
        </w:tc>
      </w:tr>
      <w:tr w:rsidR="00AA2602" w:rsidRPr="00A8470B" w:rsidTr="00487AA7">
        <w:tc>
          <w:tcPr>
            <w:tcW w:w="4219" w:type="dxa"/>
            <w:tcBorders>
              <w:right w:val="single" w:sz="4" w:space="0" w:color="auto"/>
            </w:tcBorders>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Количество часов на аудиторные занятия (в неделю)</w:t>
            </w:r>
          </w:p>
        </w:tc>
        <w:tc>
          <w:tcPr>
            <w:tcW w:w="669" w:type="dxa"/>
            <w:tcBorders>
              <w:left w:val="single" w:sz="4" w:space="0" w:color="auto"/>
            </w:tcBorders>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2,5</w:t>
            </w:r>
          </w:p>
        </w:tc>
        <w:tc>
          <w:tcPr>
            <w:tcW w:w="669" w:type="dxa"/>
            <w:gridSpan w:val="2"/>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2,5</w:t>
            </w:r>
          </w:p>
        </w:tc>
      </w:tr>
      <w:tr w:rsidR="00AA2602" w:rsidRPr="00A8470B" w:rsidTr="00487AA7">
        <w:trPr>
          <w:gridAfter w:val="1"/>
          <w:wAfter w:w="9" w:type="dxa"/>
        </w:trPr>
        <w:tc>
          <w:tcPr>
            <w:tcW w:w="4219" w:type="dxa"/>
            <w:tcBorders>
              <w:right w:val="single" w:sz="4" w:space="0" w:color="auto"/>
            </w:tcBorders>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Общее количество часов на аудиторные занятия</w:t>
            </w:r>
          </w:p>
        </w:tc>
        <w:tc>
          <w:tcPr>
            <w:tcW w:w="4005" w:type="dxa"/>
            <w:gridSpan w:val="6"/>
            <w:tcBorders>
              <w:top w:val="nil"/>
              <w:bottom w:val="nil"/>
              <w:right w:val="single" w:sz="4" w:space="0" w:color="auto"/>
            </w:tcBorders>
            <w:shd w:val="clear" w:color="auto" w:fill="auto"/>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445.5</w:t>
            </w:r>
          </w:p>
        </w:tc>
      </w:tr>
      <w:tr w:rsidR="00AA2602" w:rsidRPr="00A8470B" w:rsidTr="00487AA7">
        <w:tc>
          <w:tcPr>
            <w:tcW w:w="4219" w:type="dxa"/>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Количество часов на внеаудиторную работу (в неделю)</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3</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4</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4</w:t>
            </w:r>
          </w:p>
        </w:tc>
        <w:tc>
          <w:tcPr>
            <w:tcW w:w="669" w:type="dxa"/>
            <w:gridSpan w:val="2"/>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4</w:t>
            </w:r>
          </w:p>
        </w:tc>
      </w:tr>
      <w:tr w:rsidR="00AA2602" w:rsidRPr="00A8470B" w:rsidTr="00487AA7">
        <w:tc>
          <w:tcPr>
            <w:tcW w:w="4219" w:type="dxa"/>
            <w:tcBorders>
              <w:bottom w:val="single" w:sz="4" w:space="0" w:color="000000" w:themeColor="text1"/>
            </w:tcBorders>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Общее количество часов на самостоятельную работу по годам</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99</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99</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99</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132</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132</w:t>
            </w:r>
          </w:p>
        </w:tc>
        <w:tc>
          <w:tcPr>
            <w:tcW w:w="669" w:type="dxa"/>
            <w:gridSpan w:val="2"/>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132</w:t>
            </w:r>
          </w:p>
        </w:tc>
      </w:tr>
      <w:tr w:rsidR="00AA2602" w:rsidRPr="00A8470B" w:rsidTr="00487AA7">
        <w:trPr>
          <w:gridAfter w:val="1"/>
          <w:wAfter w:w="9" w:type="dxa"/>
        </w:trPr>
        <w:tc>
          <w:tcPr>
            <w:tcW w:w="4219" w:type="dxa"/>
            <w:tcBorders>
              <w:bottom w:val="single" w:sz="4" w:space="0" w:color="auto"/>
              <w:right w:val="single" w:sz="4" w:space="0" w:color="auto"/>
            </w:tcBorders>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Общее количество часов на внеаудиторную работу</w:t>
            </w:r>
          </w:p>
        </w:tc>
        <w:tc>
          <w:tcPr>
            <w:tcW w:w="4005" w:type="dxa"/>
            <w:gridSpan w:val="6"/>
            <w:tcBorders>
              <w:top w:val="nil"/>
              <w:left w:val="single" w:sz="4" w:space="0" w:color="auto"/>
              <w:bottom w:val="nil"/>
              <w:right w:val="single" w:sz="4" w:space="0" w:color="auto"/>
            </w:tcBorders>
            <w:shd w:val="clear" w:color="auto" w:fill="auto"/>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693</w:t>
            </w:r>
          </w:p>
        </w:tc>
      </w:tr>
      <w:tr w:rsidR="00AA2602" w:rsidRPr="00A8470B" w:rsidTr="00487AA7">
        <w:tc>
          <w:tcPr>
            <w:tcW w:w="4219" w:type="dxa"/>
            <w:tcBorders>
              <w:top w:val="single" w:sz="4" w:space="0" w:color="auto"/>
            </w:tcBorders>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Максимальное количество часов занятий в неделю (аудиторные и самостоятельные)</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6.5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6.5</w:t>
            </w:r>
          </w:p>
        </w:tc>
        <w:tc>
          <w:tcPr>
            <w:tcW w:w="669" w:type="dxa"/>
            <w:gridSpan w:val="2"/>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6.5</w:t>
            </w:r>
          </w:p>
        </w:tc>
      </w:tr>
      <w:tr w:rsidR="00AA2602" w:rsidRPr="00A8470B" w:rsidTr="00487AA7">
        <w:tc>
          <w:tcPr>
            <w:tcW w:w="4219" w:type="dxa"/>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lastRenderedPageBreak/>
              <w:t>Максимальное количество часов занятий в неделю (аудиторные занятия и внеаудиторная работа)</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165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165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165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214.5</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214.5</w:t>
            </w:r>
          </w:p>
        </w:tc>
        <w:tc>
          <w:tcPr>
            <w:tcW w:w="669" w:type="dxa"/>
            <w:gridSpan w:val="2"/>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214.5</w:t>
            </w:r>
          </w:p>
        </w:tc>
      </w:tr>
      <w:tr w:rsidR="00AA2602" w:rsidRPr="00A8470B" w:rsidTr="00487AA7">
        <w:trPr>
          <w:gridAfter w:val="1"/>
          <w:wAfter w:w="9" w:type="dxa"/>
        </w:trPr>
        <w:tc>
          <w:tcPr>
            <w:tcW w:w="4219" w:type="dxa"/>
            <w:tcBorders>
              <w:right w:val="single" w:sz="4" w:space="0" w:color="auto"/>
            </w:tcBorders>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Общее максимальное количество часов на весь период обучения</w:t>
            </w:r>
          </w:p>
        </w:tc>
        <w:tc>
          <w:tcPr>
            <w:tcW w:w="4005" w:type="dxa"/>
            <w:gridSpan w:val="6"/>
            <w:tcBorders>
              <w:top w:val="nil"/>
              <w:bottom w:val="nil"/>
              <w:right w:val="single" w:sz="4" w:space="0" w:color="auto"/>
            </w:tcBorders>
            <w:shd w:val="clear" w:color="auto" w:fill="auto"/>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1138.5</w:t>
            </w:r>
          </w:p>
        </w:tc>
      </w:tr>
      <w:tr w:rsidR="00AA2602" w:rsidRPr="00A8470B" w:rsidTr="00487AA7">
        <w:tc>
          <w:tcPr>
            <w:tcW w:w="4219" w:type="dxa"/>
            <w:tcBorders>
              <w:right w:val="single" w:sz="4" w:space="0" w:color="auto"/>
            </w:tcBorders>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Объем времени на консультации (по годам)</w:t>
            </w:r>
          </w:p>
        </w:tc>
        <w:tc>
          <w:tcPr>
            <w:tcW w:w="669" w:type="dxa"/>
            <w:tcBorders>
              <w:left w:val="single" w:sz="4" w:space="0" w:color="auto"/>
            </w:tcBorders>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8</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8</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8</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8</w:t>
            </w:r>
          </w:p>
        </w:tc>
        <w:tc>
          <w:tcPr>
            <w:tcW w:w="669" w:type="dxa"/>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8</w:t>
            </w:r>
          </w:p>
        </w:tc>
        <w:tc>
          <w:tcPr>
            <w:tcW w:w="669" w:type="dxa"/>
            <w:gridSpan w:val="2"/>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8</w:t>
            </w:r>
          </w:p>
        </w:tc>
      </w:tr>
      <w:tr w:rsidR="00AA2602" w:rsidRPr="00A8470B" w:rsidTr="00487AA7">
        <w:trPr>
          <w:gridAfter w:val="1"/>
          <w:wAfter w:w="9" w:type="dxa"/>
        </w:trPr>
        <w:tc>
          <w:tcPr>
            <w:tcW w:w="4219" w:type="dxa"/>
          </w:tcPr>
          <w:p w:rsidR="00AA2602" w:rsidRPr="00A8470B" w:rsidRDefault="00AA2602" w:rsidP="00487AA7">
            <w:pPr>
              <w:rPr>
                <w:rFonts w:ascii="Times New Roman" w:hAnsi="Times New Roman" w:cs="Times New Roman"/>
                <w:sz w:val="28"/>
                <w:szCs w:val="28"/>
              </w:rPr>
            </w:pPr>
            <w:r w:rsidRPr="00A8470B">
              <w:rPr>
                <w:rFonts w:ascii="Times New Roman" w:hAnsi="Times New Roman" w:cs="Times New Roman"/>
                <w:sz w:val="28"/>
                <w:szCs w:val="28"/>
              </w:rPr>
              <w:t>Общий объем времени на консультации</w:t>
            </w:r>
          </w:p>
        </w:tc>
        <w:tc>
          <w:tcPr>
            <w:tcW w:w="4005" w:type="dxa"/>
            <w:gridSpan w:val="6"/>
            <w:tcBorders>
              <w:top w:val="single" w:sz="4" w:space="0" w:color="auto"/>
              <w:bottom w:val="single" w:sz="4" w:space="0" w:color="auto"/>
              <w:right w:val="single" w:sz="4" w:space="0" w:color="auto"/>
            </w:tcBorders>
            <w:shd w:val="clear" w:color="auto" w:fill="auto"/>
          </w:tcPr>
          <w:p w:rsidR="00AA2602" w:rsidRPr="00A8470B" w:rsidRDefault="00AA2602" w:rsidP="00487AA7">
            <w:pPr>
              <w:jc w:val="center"/>
              <w:rPr>
                <w:rFonts w:ascii="Times New Roman" w:hAnsi="Times New Roman" w:cs="Times New Roman"/>
                <w:sz w:val="28"/>
                <w:szCs w:val="28"/>
              </w:rPr>
            </w:pPr>
            <w:r w:rsidRPr="00A8470B">
              <w:rPr>
                <w:rFonts w:ascii="Times New Roman" w:hAnsi="Times New Roman" w:cs="Times New Roman"/>
                <w:sz w:val="28"/>
                <w:szCs w:val="28"/>
              </w:rPr>
              <w:t>48</w:t>
            </w:r>
          </w:p>
        </w:tc>
      </w:tr>
    </w:tbl>
    <w:p w:rsidR="00793C3C" w:rsidRPr="00A8470B" w:rsidRDefault="00793C3C" w:rsidP="008B3D18">
      <w:pPr>
        <w:spacing w:after="0"/>
        <w:jc w:val="both"/>
        <w:rPr>
          <w:rFonts w:ascii="Times New Roman" w:hAnsi="Times New Roman" w:cs="Times New Roman"/>
          <w:sz w:val="28"/>
          <w:szCs w:val="28"/>
        </w:rPr>
      </w:pP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В образовательном учреждении устанавливаются следующие виды аудиторных учебных занятий: </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-Урок (контрольный урок);</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-Прослушивание; </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-Зачет; </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-Репетиция; </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-Академический концерт;</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-Мастер-класс; </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-Лекция; </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-Коллоквиум; </w:t>
      </w:r>
    </w:p>
    <w:p w:rsidR="00AA2602" w:rsidRPr="00A8470B" w:rsidRDefault="008B3D18"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w:t>
      </w:r>
      <w:r w:rsidR="00AA2602" w:rsidRPr="00A8470B">
        <w:rPr>
          <w:rFonts w:ascii="Times New Roman" w:hAnsi="Times New Roman" w:cs="Times New Roman"/>
          <w:sz w:val="28"/>
          <w:szCs w:val="28"/>
        </w:rPr>
        <w:t xml:space="preserve">Внеаудиторная (самостоятельная) работа обучающихся сопровождается </w:t>
      </w:r>
      <w:r w:rsidRPr="00A8470B">
        <w:rPr>
          <w:rFonts w:ascii="Times New Roman" w:hAnsi="Times New Roman" w:cs="Times New Roman"/>
          <w:sz w:val="28"/>
          <w:szCs w:val="28"/>
        </w:rPr>
        <w:t xml:space="preserve">     </w:t>
      </w:r>
      <w:r w:rsidR="00AA2602" w:rsidRPr="00A8470B">
        <w:rPr>
          <w:rFonts w:ascii="Times New Roman" w:hAnsi="Times New Roman" w:cs="Times New Roman"/>
          <w:sz w:val="28"/>
          <w:szCs w:val="28"/>
        </w:rPr>
        <w:t xml:space="preserve">методическим обеспечением и обоснованием времени, затрачиваемого на её </w:t>
      </w:r>
      <w:r w:rsidRPr="00A8470B">
        <w:rPr>
          <w:rFonts w:ascii="Times New Roman" w:hAnsi="Times New Roman" w:cs="Times New Roman"/>
          <w:sz w:val="28"/>
          <w:szCs w:val="28"/>
        </w:rPr>
        <w:t xml:space="preserve">   </w:t>
      </w:r>
      <w:r w:rsidR="00AA2602" w:rsidRPr="00A8470B">
        <w:rPr>
          <w:rFonts w:ascii="Times New Roman" w:hAnsi="Times New Roman" w:cs="Times New Roman"/>
          <w:sz w:val="28"/>
          <w:szCs w:val="28"/>
        </w:rPr>
        <w:t>выполнение. Методические рекомендации по организации самостоятельной работы:</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-самостоятельные занятия должны быть регулярными и систематическими; периодичность занятий - каждый день;</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-объём времени на самостоятельную работу для 1-3 класса 5 часов в неделю, для 4-6 классов 6,5 часа в неделю.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Виды внеаудиторной работы:</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-выполнение домашнего задания;</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-подготовка к концертным выступлениям;</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-посещение учреждений культуры (филармоний, театров, музеев концертных залов и др.);</w:t>
      </w:r>
    </w:p>
    <w:p w:rsidR="00AA2602" w:rsidRPr="00A8470B" w:rsidRDefault="00AA2602" w:rsidP="008B3D18">
      <w:pPr>
        <w:spacing w:after="0"/>
        <w:jc w:val="both"/>
        <w:rPr>
          <w:rFonts w:ascii="Times New Roman" w:hAnsi="Times New Roman" w:cs="Times New Roman"/>
          <w:sz w:val="28"/>
          <w:szCs w:val="28"/>
        </w:rPr>
      </w:pPr>
      <w:r w:rsidRPr="00A8470B">
        <w:rPr>
          <w:rFonts w:ascii="Times New Roman" w:hAnsi="Times New Roman" w:cs="Times New Roman"/>
          <w:sz w:val="28"/>
          <w:szCs w:val="28"/>
        </w:rPr>
        <w:t xml:space="preserve"> -участие обучающихся </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в</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 xml:space="preserve"> концертах, </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творческих мероприятиях и культурно-просветительской деятельности образовательного учреждения и др.</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 xml:space="preserve"> Объем самостоятельной</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 xml:space="preserve"> работы определяется с учетом минимальных</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 xml:space="preserve"> затрат на подготовку домашнего задания</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 xml:space="preserve"> (параллельно с освоением детьми </w:t>
      </w:r>
      <w:r w:rsidRPr="00A8470B">
        <w:rPr>
          <w:rFonts w:ascii="Times New Roman" w:hAnsi="Times New Roman" w:cs="Times New Roman"/>
          <w:sz w:val="28"/>
          <w:szCs w:val="28"/>
        </w:rPr>
        <w:lastRenderedPageBreak/>
        <w:t xml:space="preserve">программы начального и основного общего образования), с опорой на сложившиеся в учебном </w:t>
      </w:r>
      <w:r w:rsidR="00F40469">
        <w:rPr>
          <w:rFonts w:ascii="Times New Roman" w:hAnsi="Times New Roman" w:cs="Times New Roman"/>
          <w:sz w:val="28"/>
          <w:szCs w:val="28"/>
        </w:rPr>
        <w:t xml:space="preserve"> </w:t>
      </w:r>
      <w:r w:rsidRPr="00A8470B">
        <w:rPr>
          <w:rFonts w:ascii="Times New Roman" w:hAnsi="Times New Roman" w:cs="Times New Roman"/>
          <w:sz w:val="28"/>
          <w:szCs w:val="28"/>
        </w:rPr>
        <w:t xml:space="preserve">заведении педагогические традиции и методическую целесообразность, а также индивидуальные способности ученика.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w:t>
      </w:r>
    </w:p>
    <w:p w:rsidR="00AA2602" w:rsidRPr="00A8470B" w:rsidRDefault="00AA2602" w:rsidP="00AA2602">
      <w:pPr>
        <w:spacing w:after="0"/>
        <w:rPr>
          <w:rFonts w:ascii="Times New Roman" w:hAnsi="Times New Roman" w:cs="Times New Roman"/>
          <w:sz w:val="28"/>
          <w:szCs w:val="28"/>
        </w:rPr>
      </w:pPr>
      <w:r w:rsidRPr="00A8470B">
        <w:rPr>
          <w:rFonts w:ascii="Times New Roman" w:hAnsi="Times New Roman" w:cs="Times New Roman"/>
          <w:sz w:val="28"/>
          <w:szCs w:val="28"/>
        </w:rPr>
        <w:t xml:space="preserve">-игра технических упражнений, гамм и этюдов (с этого задания полезно начинать занятие и тратить на это примерно треть времени); </w:t>
      </w:r>
    </w:p>
    <w:p w:rsidR="00AA2602" w:rsidRPr="00A8470B" w:rsidRDefault="00AA2602" w:rsidP="00AA2602">
      <w:pPr>
        <w:spacing w:after="0"/>
        <w:rPr>
          <w:rFonts w:ascii="Times New Roman" w:hAnsi="Times New Roman" w:cs="Times New Roman"/>
          <w:sz w:val="28"/>
          <w:szCs w:val="28"/>
        </w:rPr>
      </w:pPr>
      <w:r w:rsidRPr="00A8470B">
        <w:rPr>
          <w:rFonts w:ascii="Times New Roman" w:hAnsi="Times New Roman" w:cs="Times New Roman"/>
          <w:sz w:val="28"/>
          <w:szCs w:val="28"/>
        </w:rPr>
        <w:t xml:space="preserve">-разбор новых произведений или чтение с листа более легких (на 2-3 класса ниже по трудности); </w:t>
      </w:r>
    </w:p>
    <w:p w:rsidR="00AA2602" w:rsidRPr="00A8470B" w:rsidRDefault="00AA2602" w:rsidP="00AA2602">
      <w:pPr>
        <w:spacing w:after="0"/>
        <w:rPr>
          <w:rFonts w:ascii="Times New Roman" w:hAnsi="Times New Roman" w:cs="Times New Roman"/>
          <w:sz w:val="28"/>
          <w:szCs w:val="28"/>
        </w:rPr>
      </w:pPr>
      <w:r w:rsidRPr="00A8470B">
        <w:rPr>
          <w:rFonts w:ascii="Times New Roman" w:hAnsi="Times New Roman" w:cs="Times New Roman"/>
          <w:sz w:val="28"/>
          <w:szCs w:val="28"/>
        </w:rPr>
        <w:t>-выучивание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 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w:t>
      </w:r>
    </w:p>
    <w:p w:rsidR="008B3D18" w:rsidRPr="00A8470B" w:rsidRDefault="008B3D18" w:rsidP="006D6E4D">
      <w:pPr>
        <w:spacing w:before="28" w:after="0" w:line="360" w:lineRule="auto"/>
        <w:rPr>
          <w:rFonts w:ascii="Times New Roman" w:eastAsia="Times New Roman" w:hAnsi="Times New Roman" w:cs="Times New Roman"/>
          <w:b/>
          <w:i/>
          <w:sz w:val="28"/>
          <w:szCs w:val="28"/>
        </w:rPr>
      </w:pPr>
    </w:p>
    <w:p w:rsidR="00E54815" w:rsidRPr="00A8470B" w:rsidRDefault="00E54815" w:rsidP="006D6E4D">
      <w:pPr>
        <w:spacing w:before="28"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Годовые требования по классам</w:t>
      </w:r>
    </w:p>
    <w:p w:rsidR="00E54815" w:rsidRPr="00A8470B" w:rsidRDefault="00E54815" w:rsidP="006D6E4D">
      <w:pPr>
        <w:spacing w:before="28"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Срок обучения - 6 лет</w:t>
      </w:r>
    </w:p>
    <w:p w:rsidR="00E54815" w:rsidRPr="00A8470B" w:rsidRDefault="00E54815"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Требования по специальности для обучающихся на </w:t>
      </w:r>
      <w:r w:rsidR="001049C1">
        <w:rPr>
          <w:rFonts w:ascii="Times New Roman" w:eastAsia="Times New Roman" w:hAnsi="Times New Roman" w:cs="Times New Roman"/>
          <w:sz w:val="28"/>
          <w:szCs w:val="28"/>
        </w:rPr>
        <w:t>инструменте</w:t>
      </w:r>
      <w:r w:rsidRPr="00A8470B">
        <w:rPr>
          <w:rFonts w:ascii="Times New Roman" w:eastAsia="Times New Roman" w:hAnsi="Times New Roman" w:cs="Times New Roman"/>
          <w:sz w:val="28"/>
          <w:szCs w:val="28"/>
        </w:rPr>
        <w:t xml:space="preserve"> сроком 5 лет те же, что и при 8-летнем обучении, но в несколько сжатой форме. Условно говоря, все темы изучаются в меньшем объеме часов. </w:t>
      </w:r>
    </w:p>
    <w:p w:rsidR="00E54815" w:rsidRPr="00A8470B" w:rsidRDefault="00E54815" w:rsidP="006D6E4D">
      <w:pPr>
        <w:spacing w:before="28"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w:t>
      </w:r>
      <w:r w:rsidRPr="00A8470B">
        <w:rPr>
          <w:rFonts w:ascii="Times New Roman" w:eastAsia="Times New Roman" w:hAnsi="Times New Roman" w:cs="Times New Roman"/>
          <w:sz w:val="28"/>
          <w:szCs w:val="28"/>
        </w:rPr>
        <w:lastRenderedPageBreak/>
        <w:t>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E54815" w:rsidRPr="00A8470B" w:rsidRDefault="00E54815"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w:t>
      </w:r>
    </w:p>
    <w:p w:rsidR="00E54815" w:rsidRPr="00A8470B" w:rsidRDefault="00E54815" w:rsidP="006D6E4D">
      <w:pPr>
        <w:spacing w:before="28"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b/>
          <w:sz w:val="28"/>
          <w:szCs w:val="28"/>
        </w:rPr>
        <w:t xml:space="preserve">Первый класс (2 часа в неделю) </w:t>
      </w:r>
    </w:p>
    <w:p w:rsidR="00E54815" w:rsidRPr="00A8470B" w:rsidRDefault="00E54815" w:rsidP="006D6E4D">
      <w:pPr>
        <w:spacing w:before="28"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Введение. Освоение  музыкальной грамоты (изучение нот, музыкальных терминов). Освоение и развитие первоначальных навыков игры на аккордеоне: посадка, устойчивое положение инструмента и рук, четкая координация действий всех частей игрового аппарата. Освоение и закрепление элементарных навыков звукоизвлечения, воспитание аппликатурных дисциплин, навыков контроля  за качеством звука, меховедения.  Освоение основных приемов игры на аккордеоне.  Упражнения, направленные на развитие координации рук. Подбор по слуху. Чтение нот с листа.</w:t>
      </w:r>
    </w:p>
    <w:p w:rsidR="00E54815" w:rsidRPr="00A8470B" w:rsidRDefault="00E54815"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В течение  1 года обучения ученик должен пройти: </w:t>
      </w:r>
    </w:p>
    <w:p w:rsidR="00E54815" w:rsidRPr="00A8470B" w:rsidRDefault="00E54815" w:rsidP="006D6E4D">
      <w:pPr>
        <w:spacing w:before="28" w:after="0" w:line="360" w:lineRule="auto"/>
        <w:ind w:firstLine="696"/>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в течение первого года обучения ученик должен разучить не менее 15-20 пьес. </w:t>
      </w:r>
    </w:p>
    <w:p w:rsidR="003F1192" w:rsidRPr="00A8470B" w:rsidRDefault="00E54815" w:rsidP="006D6E4D">
      <w:pPr>
        <w:spacing w:before="28"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упражнения, направленные на освоение различных ритмических группировок, на укрепление конкретного пальца, динамические упражнения</w:t>
      </w:r>
      <w:r w:rsidR="003F1192" w:rsidRPr="00A8470B">
        <w:rPr>
          <w:rFonts w:ascii="Times New Roman" w:eastAsia="Times New Roman" w:hAnsi="Times New Roman" w:cs="Times New Roman"/>
          <w:sz w:val="28"/>
          <w:szCs w:val="28"/>
        </w:rPr>
        <w:t xml:space="preserve">; </w:t>
      </w:r>
    </w:p>
    <w:p w:rsidR="00D156AD" w:rsidRPr="00A8470B" w:rsidRDefault="00D156AD" w:rsidP="006D6E4D">
      <w:pPr>
        <w:spacing w:before="28"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Мажорные </w:t>
      </w:r>
      <w:r w:rsidR="00E54815" w:rsidRPr="00A8470B">
        <w:rPr>
          <w:rFonts w:ascii="Times New Roman" w:eastAsia="Times New Roman" w:hAnsi="Times New Roman" w:cs="Times New Roman"/>
          <w:sz w:val="28"/>
          <w:szCs w:val="28"/>
        </w:rPr>
        <w:t xml:space="preserve"> гаммы </w:t>
      </w:r>
      <w:r w:rsidR="00E54815" w:rsidRPr="00A8470B">
        <w:rPr>
          <w:rFonts w:ascii="Times New Roman" w:eastAsia="Times New Roman" w:hAnsi="Times New Roman" w:cs="Times New Roman"/>
          <w:sz w:val="28"/>
          <w:szCs w:val="28"/>
          <w:lang w:val="en-GB"/>
        </w:rPr>
        <w:t>C</w:t>
      </w:r>
      <w:r w:rsidR="00E54815" w:rsidRPr="00A8470B">
        <w:rPr>
          <w:rFonts w:ascii="Times New Roman" w:eastAsia="Times New Roman" w:hAnsi="Times New Roman" w:cs="Times New Roman"/>
          <w:sz w:val="28"/>
          <w:szCs w:val="28"/>
        </w:rPr>
        <w:t xml:space="preserve">–dur, </w:t>
      </w:r>
      <w:r w:rsidR="00E54815" w:rsidRPr="00A8470B">
        <w:rPr>
          <w:rFonts w:ascii="Times New Roman" w:eastAsia="Times New Roman" w:hAnsi="Times New Roman" w:cs="Times New Roman"/>
          <w:sz w:val="28"/>
          <w:szCs w:val="28"/>
          <w:lang w:val="en-US"/>
        </w:rPr>
        <w:t>G</w:t>
      </w:r>
      <w:r w:rsidR="00E54815" w:rsidRPr="00A8470B">
        <w:rPr>
          <w:rFonts w:ascii="Times New Roman" w:eastAsia="Times New Roman" w:hAnsi="Times New Roman" w:cs="Times New Roman"/>
          <w:sz w:val="28"/>
          <w:szCs w:val="28"/>
        </w:rPr>
        <w:t>-</w:t>
      </w:r>
      <w:r w:rsidR="00E54815" w:rsidRPr="00A8470B">
        <w:rPr>
          <w:rFonts w:ascii="Times New Roman" w:eastAsia="Times New Roman" w:hAnsi="Times New Roman" w:cs="Times New Roman"/>
          <w:sz w:val="28"/>
          <w:szCs w:val="28"/>
          <w:lang w:val="en-US"/>
        </w:rPr>
        <w:t>dur</w:t>
      </w:r>
      <w:r w:rsidR="00E54815"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sz w:val="28"/>
          <w:szCs w:val="28"/>
          <w:lang w:val="en-US"/>
        </w:rPr>
        <w:t>F</w:t>
      </w:r>
      <w:r w:rsidR="00E54815" w:rsidRPr="00A8470B">
        <w:rPr>
          <w:rFonts w:ascii="Times New Roman" w:eastAsia="Times New Roman" w:hAnsi="Times New Roman" w:cs="Times New Roman"/>
          <w:sz w:val="28"/>
          <w:szCs w:val="28"/>
        </w:rPr>
        <w:t>–</w:t>
      </w:r>
      <w:r w:rsidR="00E54815" w:rsidRPr="00A8470B">
        <w:rPr>
          <w:rFonts w:ascii="Times New Roman" w:eastAsia="Times New Roman" w:hAnsi="Times New Roman" w:cs="Times New Roman"/>
          <w:sz w:val="28"/>
          <w:szCs w:val="28"/>
          <w:lang w:val="en-GB"/>
        </w:rPr>
        <w:t>dur</w:t>
      </w:r>
      <w:r w:rsidRPr="00A8470B">
        <w:rPr>
          <w:rFonts w:ascii="Times New Roman" w:eastAsia="Times New Roman" w:hAnsi="Times New Roman" w:cs="Times New Roman"/>
          <w:sz w:val="28"/>
          <w:szCs w:val="28"/>
        </w:rPr>
        <w:t>, отдельно каждой рукой, в 1-2 октаву, на стакатто и легато;</w:t>
      </w:r>
    </w:p>
    <w:p w:rsidR="00E54815" w:rsidRPr="00A8470B" w:rsidRDefault="00D156AD" w:rsidP="006D6E4D">
      <w:pPr>
        <w:spacing w:before="28"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коротк</w:t>
      </w:r>
      <w:r w:rsidR="008C50F3" w:rsidRPr="00A8470B">
        <w:rPr>
          <w:rFonts w:ascii="Times New Roman" w:eastAsia="Times New Roman" w:hAnsi="Times New Roman" w:cs="Times New Roman"/>
          <w:sz w:val="28"/>
          <w:szCs w:val="28"/>
        </w:rPr>
        <w:t>о</w:t>
      </w:r>
      <w:r w:rsidRPr="00A8470B">
        <w:rPr>
          <w:rFonts w:ascii="Times New Roman" w:eastAsia="Times New Roman" w:hAnsi="Times New Roman" w:cs="Times New Roman"/>
          <w:sz w:val="28"/>
          <w:szCs w:val="28"/>
        </w:rPr>
        <w:t>е и длинн</w:t>
      </w:r>
      <w:r w:rsidR="008C50F3" w:rsidRPr="00A8470B">
        <w:rPr>
          <w:rFonts w:ascii="Times New Roman" w:eastAsia="Times New Roman" w:hAnsi="Times New Roman" w:cs="Times New Roman"/>
          <w:sz w:val="28"/>
          <w:szCs w:val="28"/>
        </w:rPr>
        <w:t>о</w:t>
      </w:r>
      <w:r w:rsidRPr="00A8470B">
        <w:rPr>
          <w:rFonts w:ascii="Times New Roman" w:eastAsia="Times New Roman" w:hAnsi="Times New Roman" w:cs="Times New Roman"/>
          <w:sz w:val="28"/>
          <w:szCs w:val="28"/>
        </w:rPr>
        <w:t>е арпеджио отдельно каждой рукой; аккорды.</w:t>
      </w:r>
      <w:r w:rsidR="00E54815" w:rsidRPr="00A8470B">
        <w:rPr>
          <w:rFonts w:ascii="Times New Roman" w:eastAsia="Times New Roman" w:hAnsi="Times New Roman" w:cs="Times New Roman"/>
          <w:sz w:val="28"/>
          <w:szCs w:val="28"/>
        </w:rPr>
        <w:t xml:space="preserve"> Игра гамм различными приемами, ритмическими группировками;</w:t>
      </w:r>
    </w:p>
    <w:p w:rsidR="00E54815" w:rsidRPr="00A8470B" w:rsidRDefault="00D156AD" w:rsidP="006D6E4D">
      <w:pPr>
        <w:spacing w:before="28"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- 4-5</w:t>
      </w:r>
      <w:r w:rsidR="00E54815" w:rsidRPr="00A8470B">
        <w:rPr>
          <w:rFonts w:ascii="Times New Roman" w:eastAsia="Times New Roman" w:hAnsi="Times New Roman" w:cs="Times New Roman"/>
          <w:sz w:val="28"/>
          <w:szCs w:val="28"/>
        </w:rPr>
        <w:t xml:space="preserve"> этюд</w:t>
      </w:r>
      <w:r w:rsidRPr="00A8470B">
        <w:rPr>
          <w:rFonts w:ascii="Times New Roman" w:eastAsia="Times New Roman" w:hAnsi="Times New Roman" w:cs="Times New Roman"/>
          <w:sz w:val="28"/>
          <w:szCs w:val="28"/>
        </w:rPr>
        <w:t xml:space="preserve">а </w:t>
      </w:r>
      <w:r w:rsidR="00E54815" w:rsidRPr="00A8470B">
        <w:rPr>
          <w:rFonts w:ascii="Times New Roman" w:eastAsia="Times New Roman" w:hAnsi="Times New Roman" w:cs="Times New Roman"/>
          <w:sz w:val="28"/>
          <w:szCs w:val="28"/>
        </w:rPr>
        <w:t xml:space="preserve"> на разные ритмические, аппликатурные или тональные варианты;</w:t>
      </w:r>
    </w:p>
    <w:p w:rsidR="00E54815" w:rsidRPr="00A8470B" w:rsidRDefault="00D156AD"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00E54815" w:rsidRPr="00A8470B">
        <w:rPr>
          <w:rFonts w:ascii="Times New Roman" w:hAnsi="Times New Roman" w:cs="Times New Roman"/>
          <w:sz w:val="28"/>
          <w:szCs w:val="28"/>
        </w:rPr>
        <w:t>- 15-20 небольших пьес различного характера.</w:t>
      </w:r>
    </w:p>
    <w:p w:rsidR="00E54815" w:rsidRPr="00A8470B" w:rsidRDefault="00E54815" w:rsidP="006D6E4D">
      <w:pPr>
        <w:spacing w:before="28"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Чтение нот с листа. Игра в ансамбле с педагогом.</w:t>
      </w: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В тече</w:t>
      </w:r>
      <w:r w:rsidR="00C16328" w:rsidRPr="00A8470B">
        <w:rPr>
          <w:rFonts w:ascii="Times New Roman" w:hAnsi="Times New Roman" w:cs="Times New Roman"/>
          <w:b/>
          <w:sz w:val="28"/>
          <w:szCs w:val="28"/>
        </w:rPr>
        <w:t xml:space="preserve">ние учебного года рекомендуется </w:t>
      </w:r>
      <w:r w:rsidRPr="00A8470B">
        <w:rPr>
          <w:rFonts w:ascii="Times New Roman" w:hAnsi="Times New Roman" w:cs="Times New Roman"/>
          <w:b/>
          <w:sz w:val="28"/>
          <w:szCs w:val="28"/>
        </w:rPr>
        <w:t>исполнить:</w:t>
      </w:r>
    </w:p>
    <w:p w:rsidR="00E54815" w:rsidRPr="00A8470B" w:rsidRDefault="00E54815" w:rsidP="006D6E4D">
      <w:pPr>
        <w:spacing w:after="0" w:line="360" w:lineRule="auto"/>
        <w:rPr>
          <w:rFonts w:ascii="Times New Roman" w:hAnsi="Times New Roman" w:cs="Times New Roman"/>
          <w:b/>
          <w:i/>
          <w:sz w:val="28"/>
          <w:szCs w:val="28"/>
        </w:rPr>
      </w:pPr>
      <w:r w:rsidRPr="00A8470B">
        <w:rPr>
          <w:rFonts w:ascii="Times New Roman" w:hAnsi="Times New Roman" w:cs="Times New Roman"/>
          <w:sz w:val="28"/>
          <w:szCs w:val="28"/>
        </w:rPr>
        <w:lastRenderedPageBreak/>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00F40469">
        <w:rPr>
          <w:rFonts w:ascii="Times New Roman" w:hAnsi="Times New Roman" w:cs="Times New Roman"/>
          <w:b/>
          <w:i/>
          <w:sz w:val="28"/>
          <w:szCs w:val="28"/>
        </w:rPr>
        <w:t xml:space="preserve">Таблица </w:t>
      </w:r>
      <w:r w:rsidRPr="00A8470B">
        <w:rPr>
          <w:rFonts w:ascii="Times New Roman" w:hAnsi="Times New Roman" w:cs="Times New Roman"/>
          <w:b/>
          <w:i/>
          <w:sz w:val="28"/>
          <w:szCs w:val="28"/>
        </w:rPr>
        <w:t>3</w:t>
      </w:r>
    </w:p>
    <w:tbl>
      <w:tblPr>
        <w:tblW w:w="9747" w:type="dxa"/>
        <w:tblLayout w:type="fixed"/>
        <w:tblLook w:val="0000" w:firstRow="0" w:lastRow="0" w:firstColumn="0" w:lastColumn="0" w:noHBand="0" w:noVBand="0"/>
      </w:tblPr>
      <w:tblGrid>
        <w:gridCol w:w="4219"/>
        <w:gridCol w:w="5528"/>
      </w:tblGrid>
      <w:tr w:rsidR="00793C3C" w:rsidRPr="00A8470B" w:rsidTr="00793C3C">
        <w:trPr>
          <w:trHeight w:val="403"/>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1 полугодие</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2 полугодие</w:t>
            </w:r>
          </w:p>
        </w:tc>
      </w:tr>
      <w:tr w:rsidR="00793C3C" w:rsidRPr="00A8470B" w:rsidTr="00793C3C">
        <w:trPr>
          <w:trHeight w:val="403"/>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Декабрь – зачет (2 разнохарактерных произведений).</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Февраль – технический зачет (1гамма,  согласно разработанным и утвержденным требованиям по техническому зачету, один этюд).</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Май – экзамен (зачет) (2 разнохарактерных произведений).</w:t>
            </w:r>
          </w:p>
        </w:tc>
      </w:tr>
    </w:tbl>
    <w:p w:rsidR="008B3D18" w:rsidRPr="00A8470B" w:rsidRDefault="008B3D18"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 зачета в конце первого полугодия</w:t>
      </w:r>
    </w:p>
    <w:p w:rsidR="00FE31EE" w:rsidRPr="00A8470B" w:rsidRDefault="00FE31EE"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Гедике А. «Плясовая»</w:t>
      </w:r>
    </w:p>
    <w:p w:rsidR="00E54815" w:rsidRPr="00A8470B" w:rsidRDefault="00FE31EE"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Словацкая народная песня «Белка пела и плясала»</w:t>
      </w:r>
    </w:p>
    <w:p w:rsidR="00FE31EE" w:rsidRPr="00A8470B" w:rsidRDefault="00FE31EE"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Латышская народная песня «Петушок»</w:t>
      </w:r>
    </w:p>
    <w:p w:rsidR="00E54815" w:rsidRPr="00A8470B" w:rsidRDefault="00FE31EE"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00E54815" w:rsidRPr="00A8470B">
        <w:rPr>
          <w:rFonts w:ascii="Times New Roman" w:hAnsi="Times New Roman" w:cs="Times New Roman"/>
          <w:sz w:val="28"/>
          <w:szCs w:val="28"/>
        </w:rPr>
        <w:t xml:space="preserve"> </w:t>
      </w:r>
      <w:r w:rsidRPr="00A8470B">
        <w:rPr>
          <w:rFonts w:ascii="Times New Roman" w:hAnsi="Times New Roman" w:cs="Times New Roman"/>
          <w:sz w:val="28"/>
          <w:szCs w:val="28"/>
        </w:rPr>
        <w:t>2.  Гайдн Й. «Анданте»</w:t>
      </w:r>
    </w:p>
    <w:p w:rsidR="00E54815" w:rsidRPr="00A8470B" w:rsidRDefault="00FE31EE"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Русская народная песня «Там, за речкой, там, за перевалом»</w:t>
      </w:r>
    </w:p>
    <w:p w:rsidR="00E54815" w:rsidRPr="00A8470B" w:rsidRDefault="00FE31EE"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Русская народная песня «Во кузнице</w:t>
      </w:r>
      <w:r w:rsidR="00E54815" w:rsidRPr="00A8470B">
        <w:rPr>
          <w:rFonts w:ascii="Times New Roman" w:hAnsi="Times New Roman" w:cs="Times New Roman"/>
          <w:sz w:val="28"/>
          <w:szCs w:val="28"/>
        </w:rPr>
        <w:t>»</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b/>
          <w:sz w:val="28"/>
          <w:szCs w:val="28"/>
        </w:rPr>
        <w:t>Примерный репертуарный список переводного экзамена (зачета)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Шостакович Д. Марш</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Иванов А. Полька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Татарский народный танец «Чияле тау»</w:t>
      </w:r>
    </w:p>
    <w:p w:rsidR="00E54815" w:rsidRPr="00A8470B" w:rsidRDefault="00062947"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Кабалевский Д. Маленькая Полька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Лондонов П. Вальс</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Русская народная песня «Ах ты улица, улица широкая»</w:t>
      </w:r>
    </w:p>
    <w:p w:rsidR="00E54815" w:rsidRPr="00A8470B" w:rsidRDefault="00E54815"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Второй класс (2 часа в неделю)</w:t>
      </w:r>
    </w:p>
    <w:p w:rsidR="00E54815" w:rsidRPr="00A8470B" w:rsidRDefault="00E54815" w:rsidP="006D6E4D">
      <w:pPr>
        <w:spacing w:after="0" w:line="360" w:lineRule="auto"/>
        <w:ind w:firstLine="696"/>
        <w:rPr>
          <w:rFonts w:ascii="Times New Roman" w:hAnsi="Times New Roman" w:cs="Times New Roman"/>
          <w:sz w:val="28"/>
          <w:szCs w:val="28"/>
        </w:rPr>
      </w:pPr>
      <w:r w:rsidRPr="00A8470B">
        <w:rPr>
          <w:rFonts w:ascii="Times New Roman" w:hAnsi="Times New Roman" w:cs="Times New Roman"/>
          <w:sz w:val="28"/>
          <w:szCs w:val="28"/>
        </w:rPr>
        <w:t xml:space="preserve">Освоение более мелких длительностей (восьмые, триоли, шестнадцатые).  Освоение ноты с точкой, пунктир, синкопы. Расширение  списка   используемых музыкальных  терминов. Освоение музыкальных форм (2-х частная, 3-х частная). </w:t>
      </w:r>
    </w:p>
    <w:p w:rsidR="00E54815" w:rsidRPr="00A8470B" w:rsidRDefault="00D156AD"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lastRenderedPageBreak/>
        <w:t xml:space="preserve">          </w:t>
      </w:r>
      <w:r w:rsidR="00E54815" w:rsidRPr="00A8470B">
        <w:rPr>
          <w:rFonts w:ascii="Times New Roman" w:eastAsia="Times New Roman" w:hAnsi="Times New Roman" w:cs="Times New Roman"/>
          <w:sz w:val="28"/>
          <w:szCs w:val="28"/>
        </w:rPr>
        <w:t>В течение  2 года обучения ученик должен пройти:</w:t>
      </w:r>
    </w:p>
    <w:p w:rsidR="00E54815" w:rsidRPr="00A8470B" w:rsidRDefault="00E54815" w:rsidP="006D6E4D">
      <w:pPr>
        <w:spacing w:after="0" w:line="360" w:lineRule="auto"/>
        <w:ind w:firstLine="708"/>
        <w:rPr>
          <w:rFonts w:ascii="Times New Roman" w:eastAsia="Times New Roman" w:hAnsi="Times New Roman" w:cs="Times New Roman"/>
          <w:b/>
          <w:sz w:val="28"/>
          <w:szCs w:val="28"/>
        </w:rPr>
      </w:pPr>
      <w:r w:rsidRPr="00A8470B">
        <w:rPr>
          <w:rFonts w:ascii="Times New Roman" w:eastAsia="Times New Roman" w:hAnsi="Times New Roman" w:cs="Times New Roman"/>
          <w:sz w:val="28"/>
          <w:szCs w:val="28"/>
        </w:rPr>
        <w:t>- мажорные и минорные гаммы в тональностях до одного знака</w:t>
      </w:r>
      <w:r w:rsidR="00D156AD" w:rsidRPr="00A8470B">
        <w:rPr>
          <w:rFonts w:ascii="Times New Roman" w:eastAsia="Times New Roman" w:hAnsi="Times New Roman" w:cs="Times New Roman"/>
          <w:sz w:val="28"/>
          <w:szCs w:val="28"/>
        </w:rPr>
        <w:t xml:space="preserve"> двумя руками  в 1-2 октаву, на стакатто и легато</w:t>
      </w:r>
      <w:r w:rsidRPr="00A8470B">
        <w:rPr>
          <w:rFonts w:ascii="Times New Roman" w:eastAsia="Times New Roman" w:hAnsi="Times New Roman" w:cs="Times New Roman"/>
          <w:sz w:val="28"/>
          <w:szCs w:val="28"/>
        </w:rPr>
        <w:t xml:space="preserve">; </w:t>
      </w:r>
    </w:p>
    <w:p w:rsidR="00E54815" w:rsidRPr="00A8470B" w:rsidRDefault="00D156AD" w:rsidP="006D6E4D">
      <w:pPr>
        <w:spacing w:after="0" w:line="360" w:lineRule="auto"/>
        <w:ind w:firstLine="708"/>
        <w:rPr>
          <w:rFonts w:ascii="Times New Roman" w:eastAsia="Times New Roman" w:hAnsi="Times New Roman" w:cs="Times New Roman"/>
          <w:b/>
          <w:sz w:val="28"/>
          <w:szCs w:val="28"/>
        </w:rPr>
      </w:pPr>
      <w:r w:rsidRPr="00A8470B">
        <w:rPr>
          <w:rFonts w:ascii="Times New Roman" w:eastAsia="Times New Roman" w:hAnsi="Times New Roman" w:cs="Times New Roman"/>
          <w:sz w:val="28"/>
          <w:szCs w:val="28"/>
        </w:rPr>
        <w:t>- коротк</w:t>
      </w:r>
      <w:r w:rsidR="008C50F3" w:rsidRPr="00A8470B">
        <w:rPr>
          <w:rFonts w:ascii="Times New Roman" w:eastAsia="Times New Roman" w:hAnsi="Times New Roman" w:cs="Times New Roman"/>
          <w:sz w:val="28"/>
          <w:szCs w:val="28"/>
        </w:rPr>
        <w:t>о</w:t>
      </w:r>
      <w:r w:rsidRPr="00A8470B">
        <w:rPr>
          <w:rFonts w:ascii="Times New Roman" w:eastAsia="Times New Roman" w:hAnsi="Times New Roman" w:cs="Times New Roman"/>
          <w:sz w:val="28"/>
          <w:szCs w:val="28"/>
        </w:rPr>
        <w:t>е и длинн</w:t>
      </w:r>
      <w:r w:rsidR="008C50F3" w:rsidRPr="00A8470B">
        <w:rPr>
          <w:rFonts w:ascii="Times New Roman" w:eastAsia="Times New Roman" w:hAnsi="Times New Roman" w:cs="Times New Roman"/>
          <w:sz w:val="28"/>
          <w:szCs w:val="28"/>
        </w:rPr>
        <w:t>о</w:t>
      </w:r>
      <w:r w:rsidRPr="00A8470B">
        <w:rPr>
          <w:rFonts w:ascii="Times New Roman" w:eastAsia="Times New Roman" w:hAnsi="Times New Roman" w:cs="Times New Roman"/>
          <w:sz w:val="28"/>
          <w:szCs w:val="28"/>
        </w:rPr>
        <w:t xml:space="preserve">е  арпеджио, </w:t>
      </w:r>
      <w:r w:rsidR="00E54815" w:rsidRPr="00A8470B">
        <w:rPr>
          <w:rFonts w:ascii="Times New Roman" w:eastAsia="Times New Roman" w:hAnsi="Times New Roman" w:cs="Times New Roman"/>
          <w:sz w:val="28"/>
          <w:szCs w:val="28"/>
        </w:rPr>
        <w:t xml:space="preserve">аккорды; </w:t>
      </w:r>
    </w:p>
    <w:p w:rsidR="00E54815" w:rsidRPr="00A8470B" w:rsidRDefault="00E54815" w:rsidP="006D6E4D">
      <w:pPr>
        <w:spacing w:after="0" w:line="360" w:lineRule="auto"/>
        <w:ind w:firstLine="708"/>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 xml:space="preserve">- </w:t>
      </w:r>
      <w:r w:rsidRPr="00A8470B">
        <w:rPr>
          <w:rFonts w:ascii="Times New Roman" w:eastAsia="Times New Roman" w:hAnsi="Times New Roman" w:cs="Times New Roman"/>
          <w:sz w:val="28"/>
          <w:szCs w:val="28"/>
        </w:rPr>
        <w:t>2 этюда;</w:t>
      </w:r>
    </w:p>
    <w:p w:rsidR="00E54815" w:rsidRPr="00A8470B" w:rsidRDefault="00E54815" w:rsidP="006D6E4D">
      <w:pPr>
        <w:spacing w:after="0" w:line="360" w:lineRule="auto"/>
        <w:ind w:firstLine="708"/>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 xml:space="preserve">- </w:t>
      </w:r>
      <w:r w:rsidRPr="00A8470B">
        <w:rPr>
          <w:rFonts w:ascii="Times New Roman" w:eastAsia="Times New Roman" w:hAnsi="Times New Roman" w:cs="Times New Roman"/>
          <w:sz w:val="28"/>
          <w:szCs w:val="28"/>
        </w:rPr>
        <w:t>8-10 пьес различного характера, стиля, жанра.</w:t>
      </w:r>
      <w:r w:rsidRPr="00A8470B">
        <w:rPr>
          <w:rFonts w:ascii="Times New Roman" w:hAnsi="Times New Roman" w:cs="Times New Roman"/>
          <w:b/>
          <w:sz w:val="28"/>
          <w:szCs w:val="28"/>
        </w:rPr>
        <w:t xml:space="preserve"> </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Чтение  нот с листа. Подбор по слуху.</w:t>
      </w:r>
    </w:p>
    <w:p w:rsidR="00E54815" w:rsidRPr="00A8470B" w:rsidRDefault="00E54815" w:rsidP="006D6E4D">
      <w:pPr>
        <w:spacing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В течен</w:t>
      </w:r>
      <w:r w:rsidR="00C16328" w:rsidRPr="00A8470B">
        <w:rPr>
          <w:rFonts w:ascii="Times New Roman" w:eastAsia="Times New Roman" w:hAnsi="Times New Roman" w:cs="Times New Roman"/>
          <w:b/>
          <w:sz w:val="28"/>
          <w:szCs w:val="28"/>
        </w:rPr>
        <w:t xml:space="preserve">ие учебного года рекомендуется </w:t>
      </w:r>
      <w:r w:rsidRPr="00A8470B">
        <w:rPr>
          <w:rFonts w:ascii="Times New Roman" w:eastAsia="Times New Roman" w:hAnsi="Times New Roman" w:cs="Times New Roman"/>
          <w:b/>
          <w:sz w:val="28"/>
          <w:szCs w:val="28"/>
        </w:rPr>
        <w:t xml:space="preserve"> исполнить:</w:t>
      </w:r>
    </w:p>
    <w:p w:rsidR="00E54815" w:rsidRPr="00A8470B" w:rsidRDefault="00E54815" w:rsidP="006D6E4D">
      <w:pPr>
        <w:spacing w:after="0" w:line="360" w:lineRule="auto"/>
        <w:rPr>
          <w:rFonts w:ascii="Times New Roman" w:eastAsia="Times New Roman" w:hAnsi="Times New Roman" w:cs="Times New Roman"/>
          <w:b/>
          <w:i/>
          <w:sz w:val="28"/>
          <w:szCs w:val="28"/>
        </w:rPr>
      </w:pP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00F40469">
        <w:rPr>
          <w:rFonts w:ascii="Times New Roman" w:eastAsia="Times New Roman" w:hAnsi="Times New Roman" w:cs="Times New Roman"/>
          <w:b/>
          <w:i/>
          <w:sz w:val="28"/>
          <w:szCs w:val="28"/>
        </w:rPr>
        <w:t xml:space="preserve">Таблица </w:t>
      </w:r>
      <w:r w:rsidRPr="00A8470B">
        <w:rPr>
          <w:rFonts w:ascii="Times New Roman" w:eastAsia="Times New Roman" w:hAnsi="Times New Roman" w:cs="Times New Roman"/>
          <w:b/>
          <w:i/>
          <w:sz w:val="28"/>
          <w:szCs w:val="28"/>
        </w:rPr>
        <w:t>4</w:t>
      </w:r>
    </w:p>
    <w:tbl>
      <w:tblPr>
        <w:tblW w:w="9972" w:type="dxa"/>
        <w:tblLayout w:type="fixed"/>
        <w:tblLook w:val="0000" w:firstRow="0" w:lastRow="0" w:firstColumn="0" w:lastColumn="0" w:noHBand="0" w:noVBand="0"/>
      </w:tblPr>
      <w:tblGrid>
        <w:gridCol w:w="4077"/>
        <w:gridCol w:w="5895"/>
      </w:tblGrid>
      <w:tr w:rsidR="00793C3C" w:rsidRPr="00A8470B" w:rsidTr="00793C3C">
        <w:trPr>
          <w:trHeight w:val="425"/>
        </w:trPr>
        <w:tc>
          <w:tcPr>
            <w:tcW w:w="4077"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1 полугодие</w:t>
            </w:r>
          </w:p>
        </w:tc>
        <w:tc>
          <w:tcPr>
            <w:tcW w:w="5895"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2 полугодие</w:t>
            </w:r>
          </w:p>
        </w:tc>
      </w:tr>
      <w:tr w:rsidR="00793C3C" w:rsidRPr="00A8470B" w:rsidTr="00793C3C">
        <w:trPr>
          <w:trHeight w:val="425"/>
        </w:trPr>
        <w:tc>
          <w:tcPr>
            <w:tcW w:w="4077"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Октябрь – технический зачет</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 гаммы , согласно разработанным и утвержденным требованиям по техническому зачету, один этюд).</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Декабрь – зачет (2 разнохарактерных произведений).</w:t>
            </w:r>
          </w:p>
        </w:tc>
        <w:tc>
          <w:tcPr>
            <w:tcW w:w="5895"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Февраль – технический зачет ( гаммы , согласно разработанным и утвержденным требованиям по техническому зачету, один этюд).</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Май – экзамен (зачет) (2 разнохарактерных произведений).</w:t>
            </w:r>
          </w:p>
        </w:tc>
      </w:tr>
    </w:tbl>
    <w:p w:rsidR="00E54815" w:rsidRPr="00A8470B" w:rsidRDefault="00E54815"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 зачета в конце первого полугодия</w:t>
      </w:r>
    </w:p>
    <w:p w:rsidR="00E54815" w:rsidRPr="00A8470B" w:rsidRDefault="00062947"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Бетховен Л. « Сурок»</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00062947" w:rsidRPr="00A8470B">
        <w:rPr>
          <w:rFonts w:ascii="Times New Roman" w:hAnsi="Times New Roman" w:cs="Times New Roman"/>
          <w:sz w:val="28"/>
          <w:szCs w:val="28"/>
        </w:rPr>
        <w:t xml:space="preserve">  Украинская народная песня « Сусидка»</w:t>
      </w:r>
    </w:p>
    <w:p w:rsidR="00E54815" w:rsidRPr="00A8470B" w:rsidRDefault="00062947"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Гедике А.Пьеса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Русская народная песня «Как под яблонькой»</w:t>
      </w: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 переводного экзамена (зачета)</w:t>
      </w:r>
    </w:p>
    <w:p w:rsidR="00E54815" w:rsidRPr="00A8470B" w:rsidRDefault="00E54815"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1.   Бетховен Л. Танец</w:t>
      </w:r>
    </w:p>
    <w:p w:rsidR="00E54815" w:rsidRPr="00A8470B" w:rsidRDefault="00E54815"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Сабит Р.Татар</w:t>
      </w:r>
      <w:r w:rsidR="00062947" w:rsidRPr="00A8470B">
        <w:rPr>
          <w:rFonts w:ascii="Times New Roman" w:eastAsia="Times New Roman" w:hAnsi="Times New Roman" w:cs="Times New Roman"/>
          <w:sz w:val="28"/>
          <w:szCs w:val="28"/>
        </w:rPr>
        <w:t>ская народная песня</w:t>
      </w:r>
      <w:r w:rsidRPr="00A8470B">
        <w:rPr>
          <w:rFonts w:ascii="Times New Roman" w:eastAsia="Times New Roman" w:hAnsi="Times New Roman" w:cs="Times New Roman"/>
          <w:sz w:val="28"/>
          <w:szCs w:val="28"/>
        </w:rPr>
        <w:t xml:space="preserve"> «Тейме»</w:t>
      </w:r>
    </w:p>
    <w:p w:rsidR="00E54815" w:rsidRPr="00A8470B" w:rsidRDefault="00062947"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Лихнер Г. «Сказка»</w:t>
      </w:r>
    </w:p>
    <w:p w:rsidR="00E54815" w:rsidRPr="00A8470B" w:rsidRDefault="00062947"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lastRenderedPageBreak/>
        <w:t xml:space="preserve">    Липатов В. «Письмо матери»</w:t>
      </w:r>
    </w:p>
    <w:p w:rsidR="00E54815" w:rsidRPr="00A8470B" w:rsidRDefault="00E54815" w:rsidP="006D6E4D">
      <w:pPr>
        <w:spacing w:after="0" w:line="360" w:lineRule="auto"/>
        <w:rPr>
          <w:rFonts w:ascii="Times New Roman" w:eastAsia="Times New Roman" w:hAnsi="Times New Roman" w:cs="Times New Roman"/>
          <w:b/>
          <w:sz w:val="28"/>
          <w:szCs w:val="28"/>
        </w:rPr>
      </w:pPr>
    </w:p>
    <w:p w:rsidR="00E54815" w:rsidRPr="00A8470B" w:rsidRDefault="00E54815" w:rsidP="006D6E4D">
      <w:pPr>
        <w:spacing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Третий класс (2 часа)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Закрепление освоенных терминов, изучение новых терминов.</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 xml:space="preserve">В программу включаются пьесы с использованием глиссандо и форшлаг. </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Включение в программу произведений крупной формы (сюита, цикл, сонатин, вариации).</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Эпизодическое знакомство с принципами исполнения двойных нот.</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w:t>
      </w:r>
    </w:p>
    <w:p w:rsidR="00E54815" w:rsidRPr="00A8470B" w:rsidRDefault="00E54815"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Исполнение этюдов и пьес с более сложными ритмическими рисунками (триоли, секстоли, синкопы, двойные ноты).</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Освоение  мелизмов: форшлаг (одинарный, двойной), мордент, трель.</w:t>
      </w:r>
    </w:p>
    <w:p w:rsidR="00E54815" w:rsidRPr="00A8470B" w:rsidRDefault="00E54815"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 xml:space="preserve">В течение 3 года обучения ученик должен пройти: </w:t>
      </w:r>
    </w:p>
    <w:p w:rsidR="008C50F3" w:rsidRPr="00A8470B" w:rsidRDefault="008C50F3"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00E54815" w:rsidRPr="00A8470B">
        <w:rPr>
          <w:rFonts w:ascii="Times New Roman" w:hAnsi="Times New Roman" w:cs="Times New Roman"/>
          <w:sz w:val="28"/>
          <w:szCs w:val="28"/>
        </w:rPr>
        <w:t>- мажорные и минорные гам</w:t>
      </w:r>
      <w:r w:rsidRPr="00A8470B">
        <w:rPr>
          <w:rFonts w:ascii="Times New Roman" w:hAnsi="Times New Roman" w:cs="Times New Roman"/>
          <w:sz w:val="28"/>
          <w:szCs w:val="28"/>
        </w:rPr>
        <w:t>мы в тональностях до 2-х знаков, двумя руками в 1-2 октаву на стакатто и легато.</w:t>
      </w:r>
    </w:p>
    <w:p w:rsidR="008C50F3" w:rsidRPr="00A8470B" w:rsidRDefault="008C50F3"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00E54815" w:rsidRPr="00A8470B">
        <w:rPr>
          <w:rFonts w:ascii="Times New Roman" w:hAnsi="Times New Roman" w:cs="Times New Roman"/>
          <w:sz w:val="28"/>
          <w:szCs w:val="28"/>
        </w:rPr>
        <w:t xml:space="preserve"> </w:t>
      </w:r>
      <w:r w:rsidRPr="00A8470B">
        <w:rPr>
          <w:rFonts w:ascii="Times New Roman" w:hAnsi="Times New Roman" w:cs="Times New Roman"/>
          <w:sz w:val="28"/>
          <w:szCs w:val="28"/>
        </w:rPr>
        <w:t>- короткое и длинное арпеджио;</w:t>
      </w:r>
    </w:p>
    <w:p w:rsidR="008C50F3" w:rsidRPr="00A8470B" w:rsidRDefault="008C50F3"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 аккорды:</w:t>
      </w:r>
    </w:p>
    <w:p w:rsidR="00E54815" w:rsidRPr="00A8470B" w:rsidRDefault="008C50F3" w:rsidP="006D6E4D">
      <w:pPr>
        <w:spacing w:before="28"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00E54815" w:rsidRPr="00A8470B">
        <w:rPr>
          <w:rFonts w:ascii="Times New Roman" w:hAnsi="Times New Roman" w:cs="Times New Roman"/>
          <w:sz w:val="28"/>
          <w:szCs w:val="28"/>
        </w:rPr>
        <w:t xml:space="preserve">Кроме того, в течение 3 года обучения ученик должен пройти:                           </w:t>
      </w:r>
    </w:p>
    <w:p w:rsidR="00E54815" w:rsidRPr="00A8470B" w:rsidRDefault="00E54815" w:rsidP="006D6E4D">
      <w:pPr>
        <w:spacing w:after="0" w:line="360" w:lineRule="auto"/>
        <w:ind w:firstLine="709"/>
        <w:rPr>
          <w:rFonts w:ascii="Times New Roman" w:hAnsi="Times New Roman" w:cs="Times New Roman"/>
          <w:sz w:val="28"/>
          <w:szCs w:val="28"/>
        </w:rPr>
      </w:pPr>
      <w:r w:rsidRPr="00A8470B">
        <w:rPr>
          <w:rFonts w:ascii="Times New Roman" w:hAnsi="Times New Roman" w:cs="Times New Roman"/>
          <w:sz w:val="28"/>
          <w:szCs w:val="28"/>
        </w:rPr>
        <w:t xml:space="preserve">- 2 этюда до </w:t>
      </w:r>
      <w:r w:rsidR="008C50F3" w:rsidRPr="00A8470B">
        <w:rPr>
          <w:rFonts w:ascii="Times New Roman" w:hAnsi="Times New Roman" w:cs="Times New Roman"/>
          <w:sz w:val="28"/>
          <w:szCs w:val="28"/>
        </w:rPr>
        <w:t>2-3-</w:t>
      </w:r>
      <w:r w:rsidRPr="00A8470B">
        <w:rPr>
          <w:rFonts w:ascii="Times New Roman" w:hAnsi="Times New Roman" w:cs="Times New Roman"/>
          <w:sz w:val="28"/>
          <w:szCs w:val="28"/>
        </w:rPr>
        <w:t>х знаков при ключе, на различные виды техники;</w:t>
      </w:r>
    </w:p>
    <w:p w:rsidR="00E54815" w:rsidRPr="00A8470B" w:rsidRDefault="00E54815" w:rsidP="006D6E4D">
      <w:pPr>
        <w:spacing w:after="0" w:line="360" w:lineRule="auto"/>
        <w:ind w:firstLine="709"/>
        <w:rPr>
          <w:rFonts w:ascii="Times New Roman" w:hAnsi="Times New Roman" w:cs="Times New Roman"/>
          <w:sz w:val="28"/>
          <w:szCs w:val="28"/>
        </w:rPr>
      </w:pPr>
      <w:r w:rsidRPr="00A8470B">
        <w:rPr>
          <w:rFonts w:ascii="Times New Roman" w:hAnsi="Times New Roman" w:cs="Times New Roman"/>
          <w:sz w:val="28"/>
          <w:szCs w:val="28"/>
        </w:rPr>
        <w:t>- 8-10 пьес различного характера, включая переложения зарубежных и отечественных композиторов.</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 xml:space="preserve">Чтение нот с листа. Подбор по слуху. </w:t>
      </w:r>
    </w:p>
    <w:p w:rsidR="00E54815" w:rsidRPr="00A8470B" w:rsidRDefault="00E54815"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В течен</w:t>
      </w:r>
      <w:r w:rsidR="00C16328" w:rsidRPr="00A8470B">
        <w:rPr>
          <w:rFonts w:ascii="Times New Roman" w:hAnsi="Times New Roman" w:cs="Times New Roman"/>
          <w:b/>
          <w:sz w:val="28"/>
          <w:szCs w:val="28"/>
        </w:rPr>
        <w:t xml:space="preserve">ие учебного года рекомендуется </w:t>
      </w:r>
      <w:r w:rsidRPr="00A8470B">
        <w:rPr>
          <w:rFonts w:ascii="Times New Roman" w:hAnsi="Times New Roman" w:cs="Times New Roman"/>
          <w:b/>
          <w:sz w:val="28"/>
          <w:szCs w:val="28"/>
        </w:rPr>
        <w:t xml:space="preserve"> исполнить:</w:t>
      </w:r>
    </w:p>
    <w:p w:rsidR="00E54815" w:rsidRPr="00A8470B" w:rsidRDefault="00E54815" w:rsidP="006D6E4D">
      <w:pPr>
        <w:spacing w:after="0" w:line="360" w:lineRule="auto"/>
        <w:rPr>
          <w:rFonts w:ascii="Times New Roman" w:hAnsi="Times New Roman" w:cs="Times New Roman"/>
          <w:b/>
          <w:i/>
          <w:sz w:val="28"/>
          <w:szCs w:val="28"/>
        </w:rPr>
      </w:pP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Pr="00A8470B">
        <w:rPr>
          <w:rFonts w:ascii="Times New Roman" w:hAnsi="Times New Roman" w:cs="Times New Roman"/>
          <w:sz w:val="28"/>
          <w:szCs w:val="28"/>
        </w:rPr>
        <w:tab/>
      </w:r>
      <w:r w:rsidR="00F40469">
        <w:rPr>
          <w:rFonts w:ascii="Times New Roman" w:hAnsi="Times New Roman" w:cs="Times New Roman"/>
          <w:b/>
          <w:i/>
          <w:sz w:val="28"/>
          <w:szCs w:val="28"/>
        </w:rPr>
        <w:t xml:space="preserve">Таблица </w:t>
      </w:r>
      <w:r w:rsidRPr="00A8470B">
        <w:rPr>
          <w:rFonts w:ascii="Times New Roman" w:hAnsi="Times New Roman" w:cs="Times New Roman"/>
          <w:b/>
          <w:i/>
          <w:sz w:val="28"/>
          <w:szCs w:val="28"/>
        </w:rPr>
        <w:t>5</w:t>
      </w:r>
    </w:p>
    <w:tbl>
      <w:tblPr>
        <w:tblW w:w="9322" w:type="dxa"/>
        <w:tblLayout w:type="fixed"/>
        <w:tblLook w:val="0000" w:firstRow="0" w:lastRow="0" w:firstColumn="0" w:lastColumn="0" w:noHBand="0" w:noVBand="0"/>
      </w:tblPr>
      <w:tblGrid>
        <w:gridCol w:w="4219"/>
        <w:gridCol w:w="5103"/>
      </w:tblGrid>
      <w:tr w:rsidR="00793C3C" w:rsidRPr="00A8470B" w:rsidTr="00793C3C">
        <w:trPr>
          <w:trHeight w:val="377"/>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1 полугодие</w:t>
            </w:r>
          </w:p>
        </w:tc>
        <w:tc>
          <w:tcPr>
            <w:tcW w:w="5103"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2 полугодие</w:t>
            </w:r>
          </w:p>
        </w:tc>
      </w:tr>
      <w:tr w:rsidR="00793C3C" w:rsidRPr="00A8470B" w:rsidTr="00793C3C">
        <w:trPr>
          <w:trHeight w:val="377"/>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Октябрь – технический зачет</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 гаммы , согласно разработанным и утвержденным требованиям по техническому зачету, один этюд).</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Декабрь – зачет (2 разнохарактерных произведения).</w:t>
            </w:r>
          </w:p>
        </w:tc>
        <w:tc>
          <w:tcPr>
            <w:tcW w:w="5103"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Февраль – технический зачет ( гаммы, согласно разработанным и утвержденным требованиям по техническому зачету, один этюд).</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Май – экзамен (зачет) (2 разнохарактерных произведения).</w:t>
            </w:r>
          </w:p>
        </w:tc>
      </w:tr>
    </w:tbl>
    <w:p w:rsidR="008B3D18" w:rsidRPr="00A8470B" w:rsidRDefault="008B3D18"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 зачета в конце первого полугодия</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Моцарт Л. «Менуэт»</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Русская народная песня «Пойду ль я, выйду ль я»</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Гайдн Й. Менуэт</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Бредис С. «Грустный паровозик»</w:t>
      </w: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 переводного экзамена (зачета)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Самойлов Д. Сонатина До мажор</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Бредис С. « Муха-цокотуха»</w:t>
      </w:r>
    </w:p>
    <w:p w:rsidR="00E54815" w:rsidRPr="00A8470B" w:rsidRDefault="00590E6F"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Ванхаль Я.</w:t>
      </w:r>
      <w:r w:rsidR="00E54815" w:rsidRPr="00A8470B">
        <w:rPr>
          <w:rFonts w:ascii="Times New Roman" w:hAnsi="Times New Roman" w:cs="Times New Roman"/>
          <w:sz w:val="28"/>
          <w:szCs w:val="28"/>
        </w:rPr>
        <w:t xml:space="preserve"> Сонатина </w:t>
      </w:r>
    </w:p>
    <w:p w:rsidR="00CA6286" w:rsidRPr="001049C1" w:rsidRDefault="001049C1" w:rsidP="006D6E4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Бредис С. «Часики»</w:t>
      </w:r>
    </w:p>
    <w:p w:rsidR="001049C1" w:rsidRDefault="001049C1" w:rsidP="006D6E4D">
      <w:pPr>
        <w:spacing w:after="0" w:line="360" w:lineRule="auto"/>
        <w:rPr>
          <w:rFonts w:ascii="Times New Roman" w:hAnsi="Times New Roman" w:cs="Times New Roman"/>
          <w:b/>
          <w:sz w:val="28"/>
          <w:szCs w:val="28"/>
        </w:rPr>
      </w:pPr>
    </w:p>
    <w:p w:rsidR="00F40469" w:rsidRPr="001049C1"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Четве</w:t>
      </w:r>
      <w:r w:rsidR="001049C1">
        <w:rPr>
          <w:rFonts w:ascii="Times New Roman" w:hAnsi="Times New Roman" w:cs="Times New Roman"/>
          <w:b/>
          <w:sz w:val="28"/>
          <w:szCs w:val="28"/>
        </w:rPr>
        <w:t>ртый  класс (2,5 часа в неделю)</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w:t>
      </w:r>
      <w:r w:rsidRPr="00A8470B">
        <w:rPr>
          <w:rFonts w:ascii="Times New Roman" w:hAnsi="Times New Roman" w:cs="Times New Roman"/>
          <w:sz w:val="28"/>
          <w:szCs w:val="28"/>
        </w:rPr>
        <w:lastRenderedPageBreak/>
        <w:t>грамотности. Умение самостоятельно разбираться  в основных элементах фразировки (мотив, фраза, предложение, часть).</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ab/>
        <w:t>Начало освоения различных приемов игры мехом (тремоло, рекошет и т.д.)</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В течение 4 года обучения ученик должен пройти:</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 упражнения, наиболее необходимые для дальнейшего совершенствования игровых умений;</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 маж</w:t>
      </w:r>
      <w:r w:rsidR="00470ACC" w:rsidRPr="00A8470B">
        <w:rPr>
          <w:rFonts w:ascii="Times New Roman" w:hAnsi="Times New Roman" w:cs="Times New Roman"/>
          <w:sz w:val="28"/>
          <w:szCs w:val="28"/>
        </w:rPr>
        <w:t xml:space="preserve">орные и минорные гаммы до  3-х </w:t>
      </w:r>
      <w:r w:rsidR="008C50F3" w:rsidRPr="00A8470B">
        <w:rPr>
          <w:rFonts w:ascii="Times New Roman" w:hAnsi="Times New Roman" w:cs="Times New Roman"/>
          <w:sz w:val="28"/>
          <w:szCs w:val="28"/>
        </w:rPr>
        <w:t xml:space="preserve"> знаков при ключе, двумя руками в 2 октавы на стакатто и легато;</w:t>
      </w:r>
    </w:p>
    <w:p w:rsidR="00E54815" w:rsidRPr="00A8470B" w:rsidRDefault="008C50F3"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ab/>
        <w:t>- короткое и длинное</w:t>
      </w:r>
      <w:r w:rsidR="00E54815" w:rsidRPr="00A8470B">
        <w:rPr>
          <w:rFonts w:ascii="Times New Roman" w:hAnsi="Times New Roman" w:cs="Times New Roman"/>
          <w:sz w:val="28"/>
          <w:szCs w:val="28"/>
        </w:rPr>
        <w:t xml:space="preserve"> арпеджио;</w:t>
      </w:r>
    </w:p>
    <w:p w:rsidR="008C50F3" w:rsidRPr="00A8470B" w:rsidRDefault="008C50F3"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-аккорды</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 xml:space="preserve">- 2  этюда до </w:t>
      </w:r>
      <w:r w:rsidR="008C50F3" w:rsidRPr="00A8470B">
        <w:rPr>
          <w:rFonts w:ascii="Times New Roman" w:hAnsi="Times New Roman" w:cs="Times New Roman"/>
          <w:sz w:val="28"/>
          <w:szCs w:val="28"/>
        </w:rPr>
        <w:t xml:space="preserve">3-4 </w:t>
      </w:r>
      <w:r w:rsidRPr="00A8470B">
        <w:rPr>
          <w:rFonts w:ascii="Times New Roman" w:hAnsi="Times New Roman" w:cs="Times New Roman"/>
          <w:sz w:val="28"/>
          <w:szCs w:val="28"/>
        </w:rPr>
        <w:t>х знаков при ключе на различные виды техники;</w:t>
      </w:r>
    </w:p>
    <w:p w:rsidR="00E54815" w:rsidRPr="00A8470B" w:rsidRDefault="00E54815"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- 8-10 пьес различного характера, включая переложения зарубежных и отечественных композиторов.</w:t>
      </w: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Чтение нот с листа. Транспонирование. Подбор по слуху.</w:t>
      </w:r>
      <w:r w:rsidRPr="00A8470B">
        <w:rPr>
          <w:rFonts w:ascii="Times New Roman" w:hAnsi="Times New Roman" w:cs="Times New Roman"/>
          <w:b/>
          <w:sz w:val="28"/>
          <w:szCs w:val="28"/>
        </w:rPr>
        <w:t xml:space="preserve"> </w:t>
      </w:r>
    </w:p>
    <w:p w:rsidR="00F40469" w:rsidRDefault="00F40469"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В течен</w:t>
      </w:r>
      <w:r w:rsidR="00C16328" w:rsidRPr="00A8470B">
        <w:rPr>
          <w:rFonts w:ascii="Times New Roman" w:hAnsi="Times New Roman" w:cs="Times New Roman"/>
          <w:b/>
          <w:sz w:val="28"/>
          <w:szCs w:val="28"/>
        </w:rPr>
        <w:t xml:space="preserve">ие учебного года рекомендуется </w:t>
      </w:r>
      <w:r w:rsidRPr="00A8470B">
        <w:rPr>
          <w:rFonts w:ascii="Times New Roman" w:hAnsi="Times New Roman" w:cs="Times New Roman"/>
          <w:b/>
          <w:sz w:val="28"/>
          <w:szCs w:val="28"/>
        </w:rPr>
        <w:t xml:space="preserve"> исполнить:</w:t>
      </w:r>
    </w:p>
    <w:p w:rsidR="00E54815" w:rsidRPr="00A8470B" w:rsidRDefault="00E54815" w:rsidP="006D6E4D">
      <w:pPr>
        <w:spacing w:after="0" w:line="360" w:lineRule="auto"/>
        <w:rPr>
          <w:rFonts w:ascii="Times New Roman" w:hAnsi="Times New Roman" w:cs="Times New Roman"/>
          <w:b/>
          <w:i/>
          <w:sz w:val="28"/>
          <w:szCs w:val="28"/>
        </w:rPr>
      </w:pP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00F40469">
        <w:rPr>
          <w:rFonts w:ascii="Times New Roman" w:hAnsi="Times New Roman" w:cs="Times New Roman"/>
          <w:b/>
          <w:i/>
          <w:sz w:val="28"/>
          <w:szCs w:val="28"/>
        </w:rPr>
        <w:t xml:space="preserve">Таблица </w:t>
      </w:r>
      <w:r w:rsidRPr="00A8470B">
        <w:rPr>
          <w:rFonts w:ascii="Times New Roman" w:hAnsi="Times New Roman" w:cs="Times New Roman"/>
          <w:b/>
          <w:i/>
          <w:sz w:val="28"/>
          <w:szCs w:val="28"/>
        </w:rPr>
        <w:t>6</w:t>
      </w:r>
    </w:p>
    <w:tbl>
      <w:tblPr>
        <w:tblW w:w="10039" w:type="dxa"/>
        <w:tblLayout w:type="fixed"/>
        <w:tblLook w:val="0000" w:firstRow="0" w:lastRow="0" w:firstColumn="0" w:lastColumn="0" w:noHBand="0" w:noVBand="0"/>
      </w:tblPr>
      <w:tblGrid>
        <w:gridCol w:w="4219"/>
        <w:gridCol w:w="5820"/>
      </w:tblGrid>
      <w:tr w:rsidR="00793C3C" w:rsidRPr="00A8470B" w:rsidTr="00793C3C">
        <w:trPr>
          <w:trHeight w:val="387"/>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1 полугодие</w:t>
            </w:r>
          </w:p>
        </w:tc>
        <w:tc>
          <w:tcPr>
            <w:tcW w:w="5820" w:type="dxa"/>
            <w:tcBorders>
              <w:top w:val="single" w:sz="4" w:space="0" w:color="auto"/>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2 полугодие</w:t>
            </w:r>
          </w:p>
        </w:tc>
      </w:tr>
      <w:tr w:rsidR="00793C3C" w:rsidRPr="00A8470B" w:rsidTr="00793C3C">
        <w:trPr>
          <w:trHeight w:val="387"/>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Октябрь – технический зачет</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 гаммы , согласно разработанным и утвержденным требованиям по техническому зачету, один этюд).</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Декабрь – зачет (2 разнохарактерных произведений).</w:t>
            </w:r>
          </w:p>
        </w:tc>
        <w:tc>
          <w:tcPr>
            <w:tcW w:w="5820"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Февраль – технический зачет ( гаммы, согласно разработанным и утвержденным требованиям по техническому зачету, один этюд, ).</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Май – экзамен (зачет) (2 разнохарактерных</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произведений ).</w:t>
            </w:r>
          </w:p>
        </w:tc>
      </w:tr>
    </w:tbl>
    <w:p w:rsidR="00524919" w:rsidRPr="00A8470B" w:rsidRDefault="00524919" w:rsidP="006D6E4D">
      <w:pPr>
        <w:spacing w:after="0" w:line="360" w:lineRule="auto"/>
        <w:rPr>
          <w:rFonts w:ascii="Times New Roman" w:hAnsi="Times New Roman" w:cs="Times New Roman"/>
          <w:b/>
          <w:sz w:val="28"/>
          <w:szCs w:val="28"/>
        </w:rPr>
      </w:pPr>
    </w:p>
    <w:p w:rsidR="00524919" w:rsidRPr="00A8470B" w:rsidRDefault="00524919" w:rsidP="006D6E4D">
      <w:pPr>
        <w:spacing w:after="0" w:line="360" w:lineRule="auto"/>
        <w:rPr>
          <w:rFonts w:ascii="Times New Roman" w:hAnsi="Times New Roman" w:cs="Times New Roman"/>
          <w:b/>
          <w:sz w:val="28"/>
          <w:szCs w:val="28"/>
        </w:rPr>
      </w:pPr>
    </w:p>
    <w:p w:rsidR="00341AD0" w:rsidRPr="00A8470B" w:rsidRDefault="00341AD0"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 зачета в конце первого полугодия</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Бах И.С. Маленькая прелюдия</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Фоменко В. «Игривый котенок»</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Моцарт В. Андантино</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Чайковский П. Русская пляска</w:t>
      </w:r>
    </w:p>
    <w:p w:rsidR="00FF2985" w:rsidRPr="00A8470B" w:rsidRDefault="00FF2985" w:rsidP="006D6E4D">
      <w:pPr>
        <w:spacing w:after="0" w:line="360" w:lineRule="auto"/>
        <w:rPr>
          <w:rFonts w:ascii="Times New Roman" w:hAnsi="Times New Roman" w:cs="Times New Roman"/>
          <w:sz w:val="28"/>
          <w:szCs w:val="28"/>
        </w:rPr>
      </w:pP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b/>
          <w:sz w:val="28"/>
          <w:szCs w:val="28"/>
        </w:rPr>
        <w:t>Примерный репертуарный список переводного экзамена (зачета)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Моцарт В. Сонатина До мажор</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Рахманинов С. Итальянская полька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Вебер К. Сонатина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Корчевой А. «Маленький виртуоз»</w:t>
      </w:r>
    </w:p>
    <w:p w:rsidR="00F40469" w:rsidRDefault="00F40469"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Пятый класс (2,5 часа в неделю)</w:t>
      </w:r>
    </w:p>
    <w:p w:rsidR="00F40469" w:rsidRDefault="00E54815"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sz w:val="28"/>
          <w:szCs w:val="28"/>
        </w:rPr>
        <w:tab/>
      </w:r>
    </w:p>
    <w:p w:rsidR="00E54815" w:rsidRPr="00A8470B" w:rsidRDefault="00E54815"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Главная задача, стоящая перед учащимися пятого класса, -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E54815" w:rsidRPr="00A8470B" w:rsidRDefault="00E54815"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Продолжен</w:t>
      </w:r>
      <w:r w:rsidRPr="00A8470B">
        <w:rPr>
          <w:rFonts w:ascii="Times New Roman" w:hAnsi="Times New Roman" w:cs="Times New Roman"/>
          <w:sz w:val="28"/>
          <w:szCs w:val="28"/>
        </w:rPr>
        <w:tab/>
        <w:t>ие совершенствования всех ранее освоенных  учеником  музыкально–исполнительских навыков игры на инструменте.</w:t>
      </w:r>
    </w:p>
    <w:p w:rsidR="00E54815" w:rsidRPr="00A8470B" w:rsidRDefault="00E54815" w:rsidP="006D6E4D">
      <w:pPr>
        <w:spacing w:after="0" w:line="360" w:lineRule="auto"/>
        <w:ind w:firstLine="709"/>
        <w:rPr>
          <w:rFonts w:ascii="Times New Roman" w:hAnsi="Times New Roman" w:cs="Times New Roman"/>
          <w:b/>
          <w:sz w:val="28"/>
          <w:szCs w:val="28"/>
        </w:rPr>
      </w:pPr>
      <w:r w:rsidRPr="00A8470B">
        <w:rPr>
          <w:rFonts w:ascii="Times New Roman" w:hAnsi="Times New Roman" w:cs="Times New Roman"/>
          <w:sz w:val="28"/>
          <w:szCs w:val="28"/>
        </w:rPr>
        <w:t>Подготовка к выпускному экзамену.</w:t>
      </w:r>
    </w:p>
    <w:p w:rsidR="00470ACC"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В течение 5 года обучения ученик должен продемонстрировать:</w:t>
      </w:r>
      <w:r w:rsidR="00470ACC" w:rsidRPr="00A8470B">
        <w:rPr>
          <w:rFonts w:ascii="Times New Roman" w:hAnsi="Times New Roman" w:cs="Times New Roman"/>
          <w:sz w:val="28"/>
          <w:szCs w:val="28"/>
        </w:rPr>
        <w:t xml:space="preserve"> </w:t>
      </w:r>
    </w:p>
    <w:p w:rsidR="00470ACC" w:rsidRPr="00A8470B" w:rsidRDefault="00470ACC"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 упражнения, наиболее необходимые для дальнейшего совершенствования игровых умений;</w:t>
      </w:r>
    </w:p>
    <w:p w:rsidR="008C50F3" w:rsidRPr="00A8470B" w:rsidRDefault="00470ACC"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r w:rsidRPr="00A8470B">
        <w:rPr>
          <w:rFonts w:ascii="Times New Roman" w:hAnsi="Times New Roman" w:cs="Times New Roman"/>
          <w:sz w:val="28"/>
          <w:szCs w:val="28"/>
        </w:rPr>
        <w:tab/>
        <w:t xml:space="preserve">- мажорные и минорные гаммы до  4-х, 5- </w:t>
      </w:r>
      <w:r w:rsidR="008C50F3" w:rsidRPr="00A8470B">
        <w:rPr>
          <w:rFonts w:ascii="Times New Roman" w:hAnsi="Times New Roman" w:cs="Times New Roman"/>
          <w:sz w:val="28"/>
          <w:szCs w:val="28"/>
        </w:rPr>
        <w:t xml:space="preserve"> знаков при ключе двумя руками в 2 октавы на стакатто и легато</w:t>
      </w:r>
    </w:p>
    <w:p w:rsidR="008C50F3" w:rsidRPr="00A8470B" w:rsidRDefault="008C50F3"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-короткое и длинное арпеджио;</w:t>
      </w:r>
    </w:p>
    <w:p w:rsidR="008C50F3" w:rsidRPr="00A8470B" w:rsidRDefault="008C50F3"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-аккорды;</w:t>
      </w:r>
    </w:p>
    <w:p w:rsidR="00470ACC" w:rsidRPr="00A8470B" w:rsidRDefault="00470ACC"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ab/>
        <w:t>- 2  этюда до  четырех знаков при ключе на различные виды техники;</w:t>
      </w:r>
    </w:p>
    <w:p w:rsidR="00470ACC" w:rsidRPr="00A8470B" w:rsidRDefault="00470ACC"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lastRenderedPageBreak/>
        <w:t>- 8-10 пьес различного характера, включая переложения зарубежных и отечественных композиторов.</w:t>
      </w:r>
    </w:p>
    <w:p w:rsidR="00E54815" w:rsidRPr="00A8470B" w:rsidRDefault="00341AD0" w:rsidP="006D6E4D">
      <w:pPr>
        <w:spacing w:after="0" w:line="360" w:lineRule="auto"/>
        <w:ind w:firstLine="709"/>
        <w:rPr>
          <w:rFonts w:ascii="Times New Roman" w:hAnsi="Times New Roman" w:cs="Times New Roman"/>
          <w:sz w:val="28"/>
          <w:szCs w:val="28"/>
        </w:rPr>
      </w:pPr>
      <w:r w:rsidRPr="00A8470B">
        <w:rPr>
          <w:rFonts w:ascii="Times New Roman" w:hAnsi="Times New Roman" w:cs="Times New Roman"/>
          <w:sz w:val="28"/>
          <w:szCs w:val="28"/>
        </w:rPr>
        <w:t xml:space="preserve"> </w:t>
      </w:r>
      <w:r w:rsidR="00470ACC" w:rsidRPr="00A8470B">
        <w:rPr>
          <w:rFonts w:ascii="Times New Roman" w:hAnsi="Times New Roman" w:cs="Times New Roman"/>
          <w:sz w:val="28"/>
          <w:szCs w:val="28"/>
        </w:rPr>
        <w:t>Чтение нот с листа. Транспонирование. Подбор по слуху</w:t>
      </w:r>
    </w:p>
    <w:p w:rsidR="00E54815" w:rsidRPr="00A8470B" w:rsidRDefault="00E54815"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 умение сыграть любую мажорную или минорную гамму всеми ранее освоенными штрихами, приемами, динамикой и т.д. в максимально быстром темпе;</w:t>
      </w:r>
    </w:p>
    <w:p w:rsidR="00E54815" w:rsidRPr="00A8470B" w:rsidRDefault="00E54815" w:rsidP="006D6E4D">
      <w:pPr>
        <w:spacing w:after="0" w:line="360" w:lineRule="auto"/>
        <w:ind w:firstLine="708"/>
        <w:rPr>
          <w:rFonts w:ascii="Times New Roman" w:hAnsi="Times New Roman" w:cs="Times New Roman"/>
          <w:sz w:val="28"/>
          <w:szCs w:val="28"/>
        </w:rPr>
      </w:pPr>
      <w:r w:rsidRPr="00A8470B">
        <w:rPr>
          <w:rFonts w:ascii="Times New Roman" w:hAnsi="Times New Roman" w:cs="Times New Roman"/>
          <w:sz w:val="28"/>
          <w:szCs w:val="28"/>
        </w:rPr>
        <w:t>- исполнение этюда, который может быть заменен виртуозной пьесой.</w:t>
      </w:r>
    </w:p>
    <w:p w:rsidR="00E54815" w:rsidRPr="00A8470B" w:rsidRDefault="00E54815"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eastAsia="Times New Roman" w:hAnsi="Times New Roman" w:cs="Times New Roman"/>
          <w:sz w:val="28"/>
          <w:szCs w:val="28"/>
        </w:rPr>
      </w:pPr>
      <w:r w:rsidRPr="00A8470B">
        <w:rPr>
          <w:rFonts w:ascii="Times New Roman" w:hAnsi="Times New Roman" w:cs="Times New Roman"/>
          <w:b/>
          <w:sz w:val="28"/>
          <w:szCs w:val="28"/>
        </w:rPr>
        <w:t>В течен</w:t>
      </w:r>
      <w:r w:rsidR="00C16328" w:rsidRPr="00A8470B">
        <w:rPr>
          <w:rFonts w:ascii="Times New Roman" w:hAnsi="Times New Roman" w:cs="Times New Roman"/>
          <w:b/>
          <w:sz w:val="28"/>
          <w:szCs w:val="28"/>
        </w:rPr>
        <w:t xml:space="preserve">ие учебного года рекомендуется </w:t>
      </w:r>
      <w:r w:rsidRPr="00A8470B">
        <w:rPr>
          <w:rFonts w:ascii="Times New Roman" w:hAnsi="Times New Roman" w:cs="Times New Roman"/>
          <w:b/>
          <w:sz w:val="28"/>
          <w:szCs w:val="28"/>
        </w:rPr>
        <w:t xml:space="preserve"> исполнить:</w:t>
      </w:r>
    </w:p>
    <w:p w:rsidR="00E54815" w:rsidRPr="00A8470B" w:rsidRDefault="00E54815" w:rsidP="006D6E4D">
      <w:pPr>
        <w:spacing w:after="0" w:line="360" w:lineRule="auto"/>
        <w:rPr>
          <w:rFonts w:ascii="Times New Roman" w:hAnsi="Times New Roman" w:cs="Times New Roman"/>
          <w:b/>
          <w:i/>
          <w:sz w:val="28"/>
          <w:szCs w:val="28"/>
        </w:rPr>
      </w:pP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00F40469">
        <w:rPr>
          <w:rFonts w:ascii="Times New Roman" w:hAnsi="Times New Roman" w:cs="Times New Roman"/>
          <w:b/>
          <w:i/>
          <w:sz w:val="28"/>
          <w:szCs w:val="28"/>
        </w:rPr>
        <w:t xml:space="preserve">Таблица </w:t>
      </w:r>
      <w:r w:rsidRPr="00A8470B">
        <w:rPr>
          <w:rFonts w:ascii="Times New Roman" w:hAnsi="Times New Roman" w:cs="Times New Roman"/>
          <w:b/>
          <w:i/>
          <w:sz w:val="28"/>
          <w:szCs w:val="28"/>
        </w:rPr>
        <w:t>7</w:t>
      </w:r>
    </w:p>
    <w:tbl>
      <w:tblPr>
        <w:tblW w:w="9889" w:type="dxa"/>
        <w:tblLayout w:type="fixed"/>
        <w:tblLook w:val="0000" w:firstRow="0" w:lastRow="0" w:firstColumn="0" w:lastColumn="0" w:noHBand="0" w:noVBand="0"/>
      </w:tblPr>
      <w:tblGrid>
        <w:gridCol w:w="4786"/>
        <w:gridCol w:w="5103"/>
      </w:tblGrid>
      <w:tr w:rsidR="00793C3C" w:rsidRPr="00A8470B" w:rsidTr="007F0347">
        <w:trPr>
          <w:trHeight w:val="391"/>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1 полугодие</w:t>
            </w:r>
          </w:p>
        </w:tc>
        <w:tc>
          <w:tcPr>
            <w:tcW w:w="5103"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2 полугодие</w:t>
            </w:r>
          </w:p>
        </w:tc>
      </w:tr>
      <w:tr w:rsidR="00793C3C" w:rsidRPr="00A8470B" w:rsidTr="007F0347">
        <w:trPr>
          <w:trHeight w:val="391"/>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Октябрь – технический зачет ( гаммы, согласно разработанным и утвержденным требованиям по техническому зачету, один этюд ).</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5103"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Март – прослушивание перед комиссией</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оставшихся 3 произведений из выпускной программы,  не игранных в декабре.</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Май – выпускной экзамен</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(4разнохарактерные произведения, включая полифонию, произведение крупной формы, обработку народной песни, виртуозное произведение).</w:t>
            </w:r>
          </w:p>
        </w:tc>
      </w:tr>
    </w:tbl>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eastAsia="Times New Roman" w:hAnsi="Times New Roman" w:cs="Times New Roman"/>
          <w:sz w:val="28"/>
          <w:szCs w:val="28"/>
        </w:rPr>
        <w:t xml:space="preserve"> </w:t>
      </w:r>
      <w:r w:rsidRPr="00A8470B">
        <w:rPr>
          <w:rFonts w:ascii="Times New Roman" w:hAnsi="Times New Roman" w:cs="Times New Roman"/>
          <w:b/>
          <w:sz w:val="28"/>
          <w:szCs w:val="28"/>
        </w:rPr>
        <w:t>Примерный репертуарный список итоговой аттестации (выпускного экзамена)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1. Вивальди А. – Бах И.С. </w:t>
      </w:r>
      <w:r w:rsidRPr="00A8470B">
        <w:rPr>
          <w:rFonts w:ascii="Times New Roman" w:hAnsi="Times New Roman" w:cs="Times New Roman"/>
          <w:sz w:val="28"/>
          <w:szCs w:val="28"/>
          <w:lang w:val="en-US"/>
        </w:rPr>
        <w:t>Largo</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Яшкевич И. Сонатина Ре мажор</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Татарская народная песня «Эх, чибэр кыз икэн» обработка Р. Ахметшина   </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Репников А</w:t>
      </w:r>
      <w:r w:rsidR="0048744D" w:rsidRPr="00A8470B">
        <w:rPr>
          <w:rFonts w:ascii="Times New Roman" w:hAnsi="Times New Roman" w:cs="Times New Roman"/>
          <w:sz w:val="28"/>
          <w:szCs w:val="28"/>
        </w:rPr>
        <w:t>.</w:t>
      </w:r>
      <w:r w:rsidRPr="00A8470B">
        <w:rPr>
          <w:rFonts w:ascii="Times New Roman" w:hAnsi="Times New Roman" w:cs="Times New Roman"/>
          <w:sz w:val="28"/>
          <w:szCs w:val="28"/>
        </w:rPr>
        <w:t xml:space="preserve"> Матрешки</w:t>
      </w:r>
    </w:p>
    <w:p w:rsidR="00E54815" w:rsidRPr="00A8470B" w:rsidRDefault="00E54815" w:rsidP="006D6E4D">
      <w:pPr>
        <w:spacing w:after="0" w:line="360" w:lineRule="auto"/>
        <w:rPr>
          <w:rFonts w:ascii="Times New Roman" w:hAnsi="Times New Roman" w:cs="Times New Roman"/>
          <w:sz w:val="28"/>
          <w:szCs w:val="28"/>
        </w:rPr>
      </w:pP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lastRenderedPageBreak/>
        <w:t>2.  Гендель Г.  Пассакалия</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Шмит Ж. Сонатина 1 часть</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Русская народная песня « Выйду ль я на реченьку» обработка Головко В.и Левина Е.</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Бредис С. «Осенний листопад»   </w:t>
      </w:r>
    </w:p>
    <w:p w:rsidR="00E54815" w:rsidRPr="00A8470B" w:rsidRDefault="00E54815" w:rsidP="006D6E4D">
      <w:pPr>
        <w:spacing w:after="0" w:line="360" w:lineRule="auto"/>
        <w:rPr>
          <w:rFonts w:ascii="Times New Roman" w:hAnsi="Times New Roman" w:cs="Times New Roman"/>
          <w:sz w:val="28"/>
          <w:szCs w:val="28"/>
        </w:rPr>
      </w:pPr>
    </w:p>
    <w:p w:rsidR="00E54815" w:rsidRPr="00A8470B" w:rsidRDefault="00E54815" w:rsidP="00702074">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Учащиеся, продолжающие обучение в 6 классе, сдают выпускной экзамен в 6 классе.</w:t>
      </w:r>
    </w:p>
    <w:p w:rsidR="00702074" w:rsidRPr="00A8470B" w:rsidRDefault="00E54815" w:rsidP="006D6E4D">
      <w:pPr>
        <w:spacing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 xml:space="preserve">   </w:t>
      </w:r>
    </w:p>
    <w:p w:rsidR="00E54815" w:rsidRPr="00A8470B" w:rsidRDefault="00E54815" w:rsidP="006D6E4D">
      <w:pPr>
        <w:spacing w:after="0" w:line="360" w:lineRule="auto"/>
        <w:rPr>
          <w:rFonts w:ascii="Times New Roman" w:eastAsia="Times New Roman" w:hAnsi="Times New Roman" w:cs="Times New Roman"/>
          <w:b/>
          <w:sz w:val="28"/>
          <w:szCs w:val="28"/>
        </w:rPr>
      </w:pPr>
      <w:r w:rsidRPr="00A8470B">
        <w:rPr>
          <w:rFonts w:ascii="Times New Roman" w:hAnsi="Times New Roman" w:cs="Times New Roman"/>
          <w:b/>
          <w:sz w:val="28"/>
          <w:szCs w:val="28"/>
        </w:rPr>
        <w:t>Шестой класс (2,5 часа в неделю)</w:t>
      </w:r>
    </w:p>
    <w:p w:rsidR="00E54815" w:rsidRPr="00A8470B" w:rsidRDefault="00E54815" w:rsidP="006D6E4D">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sz w:val="28"/>
          <w:szCs w:val="28"/>
        </w:rPr>
        <w:tab/>
        <w:t xml:space="preserve">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 </w:t>
      </w:r>
    </w:p>
    <w:p w:rsidR="00E54815" w:rsidRPr="00A8470B" w:rsidRDefault="00E54815" w:rsidP="006D6E4D">
      <w:pPr>
        <w:spacing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Ученики шестого класса играют зачет в декабре и итоговый экзамен в мае. В декабре обязателен показ  произведения крупной формы.</w:t>
      </w:r>
    </w:p>
    <w:p w:rsidR="008B3D18" w:rsidRPr="00A8470B" w:rsidRDefault="008B3D18"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Гендель Г. «Пассакалия» из сюиты №7</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Вебер К. Сонатина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Кузнецов В. «Саратовские переборы»</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Дмитриев А. «Вальс под небом Парижа»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Бах И.С. «Токатта ре-минор»</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Диабелли А. «Рондо»</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Дербенко Е. «Орловские страдания»       </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Пиццигони П. «Свет и тени»  </w:t>
      </w:r>
    </w:p>
    <w:p w:rsidR="00341AD0" w:rsidRPr="00A8470B" w:rsidRDefault="00341AD0"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В течен</w:t>
      </w:r>
      <w:r w:rsidR="00C16328" w:rsidRPr="00A8470B">
        <w:rPr>
          <w:rFonts w:ascii="Times New Roman" w:hAnsi="Times New Roman" w:cs="Times New Roman"/>
          <w:b/>
          <w:sz w:val="28"/>
          <w:szCs w:val="28"/>
        </w:rPr>
        <w:t xml:space="preserve">ие учебного года рекомендуется </w:t>
      </w:r>
      <w:r w:rsidRPr="00A8470B">
        <w:rPr>
          <w:rFonts w:ascii="Times New Roman" w:hAnsi="Times New Roman" w:cs="Times New Roman"/>
          <w:b/>
          <w:sz w:val="28"/>
          <w:szCs w:val="28"/>
        </w:rPr>
        <w:t xml:space="preserve"> исполнить:</w:t>
      </w:r>
    </w:p>
    <w:p w:rsidR="00E54815" w:rsidRPr="00A8470B" w:rsidRDefault="00E54815" w:rsidP="006D6E4D">
      <w:pPr>
        <w:spacing w:after="0" w:line="360" w:lineRule="auto"/>
        <w:rPr>
          <w:rFonts w:ascii="Times New Roman" w:hAnsi="Times New Roman" w:cs="Times New Roman"/>
          <w:b/>
          <w:i/>
          <w:sz w:val="28"/>
          <w:szCs w:val="28"/>
        </w:rPr>
      </w:pPr>
      <w:r w:rsidRPr="00A8470B">
        <w:rPr>
          <w:rFonts w:ascii="Times New Roman" w:hAnsi="Times New Roman" w:cs="Times New Roman"/>
          <w:b/>
          <w:sz w:val="28"/>
          <w:szCs w:val="28"/>
        </w:rPr>
        <w:lastRenderedPageBreak/>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Pr="00A8470B">
        <w:rPr>
          <w:rFonts w:ascii="Times New Roman" w:hAnsi="Times New Roman" w:cs="Times New Roman"/>
          <w:b/>
          <w:sz w:val="28"/>
          <w:szCs w:val="28"/>
        </w:rPr>
        <w:tab/>
      </w:r>
      <w:r w:rsidR="00F40469">
        <w:rPr>
          <w:rFonts w:ascii="Times New Roman" w:hAnsi="Times New Roman" w:cs="Times New Roman"/>
          <w:b/>
          <w:i/>
          <w:sz w:val="28"/>
          <w:szCs w:val="28"/>
        </w:rPr>
        <w:t xml:space="preserve">Таблица </w:t>
      </w:r>
      <w:r w:rsidRPr="00A8470B">
        <w:rPr>
          <w:rFonts w:ascii="Times New Roman" w:hAnsi="Times New Roman" w:cs="Times New Roman"/>
          <w:b/>
          <w:i/>
          <w:sz w:val="28"/>
          <w:szCs w:val="28"/>
        </w:rPr>
        <w:t>8</w:t>
      </w:r>
    </w:p>
    <w:tbl>
      <w:tblPr>
        <w:tblW w:w="10052" w:type="dxa"/>
        <w:tblLayout w:type="fixed"/>
        <w:tblLook w:val="0000" w:firstRow="0" w:lastRow="0" w:firstColumn="0" w:lastColumn="0" w:noHBand="0" w:noVBand="0"/>
      </w:tblPr>
      <w:tblGrid>
        <w:gridCol w:w="3227"/>
        <w:gridCol w:w="6825"/>
      </w:tblGrid>
      <w:tr w:rsidR="00793C3C" w:rsidRPr="00A8470B" w:rsidTr="00793C3C">
        <w:trPr>
          <w:trHeight w:val="438"/>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1 полугодие</w:t>
            </w:r>
          </w:p>
        </w:tc>
        <w:tc>
          <w:tcPr>
            <w:tcW w:w="6825"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2 полугодие</w:t>
            </w:r>
          </w:p>
        </w:tc>
      </w:tr>
      <w:tr w:rsidR="00793C3C" w:rsidRPr="00A8470B" w:rsidTr="00793C3C">
        <w:trPr>
          <w:trHeight w:val="438"/>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Октябрь – технический минимум в виде контрольного урока ( гаммы,  этюд или виртуозная пьеса).</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Декабрь – зачет (2 новых произведения).</w:t>
            </w:r>
          </w:p>
        </w:tc>
        <w:tc>
          <w:tcPr>
            <w:tcW w:w="6825" w:type="dxa"/>
            <w:tcBorders>
              <w:top w:val="single" w:sz="4" w:space="0" w:color="000000"/>
              <w:left w:val="single" w:sz="4" w:space="0" w:color="000000"/>
              <w:bottom w:val="single" w:sz="4" w:space="0" w:color="000000"/>
              <w:right w:val="single" w:sz="4" w:space="0" w:color="auto"/>
            </w:tcBorders>
            <w:shd w:val="clear" w:color="auto" w:fill="auto"/>
          </w:tcPr>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Март – академический вечер (3 произведения</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из репертуара 5-6 классов, приготовленных на выпускной экзамен).</w:t>
            </w:r>
          </w:p>
          <w:p w:rsidR="00793C3C" w:rsidRPr="00A8470B" w:rsidRDefault="00793C3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Май – выпускной экзамен (4произведения).</w:t>
            </w:r>
          </w:p>
        </w:tc>
      </w:tr>
    </w:tbl>
    <w:p w:rsidR="00341AD0" w:rsidRPr="00A8470B" w:rsidRDefault="00341AD0" w:rsidP="006D6E4D">
      <w:pPr>
        <w:spacing w:after="0" w:line="360" w:lineRule="auto"/>
        <w:rPr>
          <w:rFonts w:ascii="Times New Roman" w:hAnsi="Times New Roman" w:cs="Times New Roman"/>
          <w:b/>
          <w:sz w:val="28"/>
          <w:szCs w:val="28"/>
        </w:rPr>
      </w:pPr>
    </w:p>
    <w:p w:rsidR="00E54815" w:rsidRPr="00A8470B" w:rsidRDefault="00E54815" w:rsidP="006D6E4D">
      <w:pPr>
        <w:spacing w:after="0" w:line="360" w:lineRule="auto"/>
        <w:rPr>
          <w:rFonts w:ascii="Times New Roman" w:hAnsi="Times New Roman" w:cs="Times New Roman"/>
          <w:b/>
          <w:sz w:val="28"/>
          <w:szCs w:val="28"/>
        </w:rPr>
      </w:pPr>
      <w:r w:rsidRPr="00A8470B">
        <w:rPr>
          <w:rFonts w:ascii="Times New Roman" w:hAnsi="Times New Roman" w:cs="Times New Roman"/>
          <w:b/>
          <w:sz w:val="28"/>
          <w:szCs w:val="28"/>
        </w:rPr>
        <w:t>Примерный репертуарный список</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1. Бах И.С. Двухголосная инвенция До мажор</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Скарлатти Д. Соната ре минор</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Русская народная песня «Лучинушка» обработка А.Талакина    </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Варламов А. Красный сарафан</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2.  Бах И.С. маленькая двухголосная фуга До мажор</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Золотарев Детская сюита    </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Кукубаев А. концертные вариации на башкирскую народную мелодию «Юаса»</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Валиуллин Х. Лирический танец</w:t>
      </w:r>
    </w:p>
    <w:p w:rsidR="00E54815" w:rsidRPr="00A8470B" w:rsidRDefault="00E54815" w:rsidP="006D6E4D">
      <w:pPr>
        <w:spacing w:after="0" w:line="360" w:lineRule="auto"/>
        <w:rPr>
          <w:rFonts w:ascii="Times New Roman" w:hAnsi="Times New Roman" w:cs="Times New Roman"/>
          <w:sz w:val="28"/>
          <w:szCs w:val="28"/>
        </w:rPr>
      </w:pPr>
      <w:r w:rsidRPr="00A8470B">
        <w:rPr>
          <w:rFonts w:ascii="Times New Roman" w:hAnsi="Times New Roman" w:cs="Times New Roman"/>
          <w:sz w:val="28"/>
          <w:szCs w:val="28"/>
        </w:rPr>
        <w:t xml:space="preserve">     </w:t>
      </w:r>
    </w:p>
    <w:p w:rsidR="00F40469" w:rsidRDefault="00F40469" w:rsidP="00F40469">
      <w:pPr>
        <w:spacing w:before="28" w:after="0" w:line="360" w:lineRule="auto"/>
        <w:rPr>
          <w:rFonts w:ascii="Times New Roman" w:eastAsia="Times New Roman" w:hAnsi="Times New Roman" w:cs="Times New Roman"/>
          <w:b/>
          <w:sz w:val="28"/>
          <w:szCs w:val="28"/>
        </w:rPr>
      </w:pPr>
    </w:p>
    <w:p w:rsidR="00F40469" w:rsidRDefault="00361BBC" w:rsidP="00F40469">
      <w:pPr>
        <w:spacing w:before="28"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lang w:val="en-US"/>
        </w:rPr>
        <w:t>III</w:t>
      </w:r>
      <w:r w:rsidRPr="00A8470B">
        <w:rPr>
          <w:rFonts w:ascii="Times New Roman" w:eastAsia="Times New Roman" w:hAnsi="Times New Roman" w:cs="Times New Roman"/>
          <w:b/>
          <w:sz w:val="28"/>
          <w:szCs w:val="28"/>
        </w:rPr>
        <w:t>.   Требования к уровню подготовки обучающихся</w:t>
      </w:r>
    </w:p>
    <w:p w:rsidR="00361BBC" w:rsidRPr="00F40469" w:rsidRDefault="00361BBC" w:rsidP="00F40469">
      <w:pPr>
        <w:spacing w:before="28" w:after="0" w:line="360" w:lineRule="auto"/>
        <w:rPr>
          <w:rFonts w:ascii="Times New Roman" w:eastAsia="Times New Roman" w:hAnsi="Times New Roman" w:cs="Times New Roman"/>
          <w:b/>
          <w:sz w:val="28"/>
          <w:szCs w:val="28"/>
        </w:rPr>
      </w:pPr>
      <w:r w:rsidRPr="00A8470B">
        <w:rPr>
          <w:rFonts w:ascii="Times New Roman" w:hAnsi="Times New Roman" w:cs="Times New Roman"/>
          <w:sz w:val="28"/>
          <w:szCs w:val="28"/>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A8470B">
        <w:rPr>
          <w:rFonts w:ascii="Times New Roman" w:eastAsia="Times New Roman" w:hAnsi="Times New Roman" w:cs="Times New Roman"/>
          <w:sz w:val="28"/>
          <w:szCs w:val="28"/>
        </w:rPr>
        <w:t xml:space="preserve">Содержание программы </w:t>
      </w:r>
      <w:r w:rsidRPr="00A8470B">
        <w:rPr>
          <w:rFonts w:ascii="Times New Roman" w:hAnsi="Times New Roman" w:cs="Times New Roman"/>
          <w:sz w:val="28"/>
          <w:szCs w:val="28"/>
        </w:rPr>
        <w:t xml:space="preserve">направлено на </w:t>
      </w:r>
      <w:r w:rsidRPr="00A8470B">
        <w:rPr>
          <w:rFonts w:ascii="Times New Roman" w:eastAsia="Times New Roman" w:hAnsi="Times New Roman" w:cs="Times New Roman"/>
          <w:sz w:val="28"/>
          <w:szCs w:val="28"/>
        </w:rPr>
        <w:t>обеспечение художественно-эстетического развития учащегося и приобретения им художественно-исполнительских знаний, умений и навыков.</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lastRenderedPageBreak/>
        <w:t>Таким образом, ученик</w:t>
      </w:r>
      <w:r w:rsidR="005B53D0" w:rsidRPr="00A8470B">
        <w:rPr>
          <w:rFonts w:ascii="Times New Roman" w:eastAsia="Times New Roman" w:hAnsi="Times New Roman" w:cs="Times New Roman"/>
          <w:sz w:val="28"/>
          <w:szCs w:val="28"/>
        </w:rPr>
        <w:t>у</w:t>
      </w:r>
      <w:r w:rsidRPr="00A8470B">
        <w:rPr>
          <w:rFonts w:ascii="Times New Roman" w:eastAsia="Times New Roman" w:hAnsi="Times New Roman" w:cs="Times New Roman"/>
          <w:sz w:val="28"/>
          <w:szCs w:val="28"/>
        </w:rPr>
        <w:t xml:space="preserve"> к концу прохождения</w:t>
      </w:r>
      <w:r w:rsidR="005B53D0" w:rsidRPr="00A8470B">
        <w:rPr>
          <w:rFonts w:ascii="Times New Roman" w:eastAsia="Times New Roman" w:hAnsi="Times New Roman" w:cs="Times New Roman"/>
          <w:sz w:val="28"/>
          <w:szCs w:val="28"/>
        </w:rPr>
        <w:t xml:space="preserve"> курса программы обучения рекомендуется</w:t>
      </w:r>
      <w:r w:rsidRPr="00A8470B">
        <w:rPr>
          <w:rFonts w:ascii="Times New Roman" w:eastAsia="Times New Roman" w:hAnsi="Times New Roman" w:cs="Times New Roman"/>
          <w:sz w:val="28"/>
          <w:szCs w:val="28"/>
        </w:rPr>
        <w:t>:</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знать основные исторические сведения об инструменте;</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знать  конструктивные особенности инструмента;</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знать элементарные правила по уходу за инструментом и уметь их применять при необходимости; </w:t>
      </w:r>
    </w:p>
    <w:p w:rsidR="00361BBC" w:rsidRPr="00A8470B" w:rsidRDefault="008C50F3"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знать </w:t>
      </w:r>
      <w:r w:rsidR="003079D6" w:rsidRPr="00A8470B">
        <w:rPr>
          <w:rFonts w:ascii="Times New Roman" w:eastAsia="Times New Roman" w:hAnsi="Times New Roman" w:cs="Times New Roman"/>
          <w:sz w:val="28"/>
          <w:szCs w:val="28"/>
        </w:rPr>
        <w:t xml:space="preserve"> разнови</w:t>
      </w:r>
      <w:r w:rsidRPr="00A8470B">
        <w:rPr>
          <w:rFonts w:ascii="Times New Roman" w:eastAsia="Times New Roman" w:hAnsi="Times New Roman" w:cs="Times New Roman"/>
          <w:sz w:val="28"/>
          <w:szCs w:val="28"/>
        </w:rPr>
        <w:t>дности инструмент-аккордеон;</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знать основы музыкальной грамоты;</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знать систему игровых  навыков и уметь применять ее самостоятельно;</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знать основные средства музыкальной выразительности (тембр, динамика, штрих, темп и т. д.);</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знать основные жанры музыки (инструментальный, вокальный, симфонический и т. д.);</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знать технические и художественно-эстетические особенности, характерные для с</w:t>
      </w:r>
      <w:r w:rsidR="003079D6" w:rsidRPr="00A8470B">
        <w:rPr>
          <w:rFonts w:ascii="Times New Roman" w:eastAsia="Times New Roman" w:hAnsi="Times New Roman" w:cs="Times New Roman"/>
          <w:sz w:val="28"/>
          <w:szCs w:val="28"/>
        </w:rPr>
        <w:t>ольного исполнительства на аккордеоне</w:t>
      </w:r>
      <w:r w:rsidRPr="00A8470B">
        <w:rPr>
          <w:rFonts w:ascii="Times New Roman" w:eastAsia="Times New Roman" w:hAnsi="Times New Roman" w:cs="Times New Roman"/>
          <w:sz w:val="28"/>
          <w:szCs w:val="28"/>
        </w:rPr>
        <w:t>;</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знать функциональные особенности строения частей корпуса инструмента и уметь рационально использовать их в работе игрового аппарата; </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уметь самостоятельно среди нескольких вариантов  аппликатуры выбрать наиболее  удобную и рациональную;</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уметь творчески подходить к созданию художественного образа, используя при этом все теоретические  знания и  предыдущий </w:t>
      </w:r>
      <w:r w:rsidRPr="00A8470B">
        <w:rPr>
          <w:rFonts w:ascii="Times New Roman" w:eastAsia="Times New Roman" w:hAnsi="Times New Roman" w:cs="Times New Roman"/>
          <w:sz w:val="28"/>
          <w:szCs w:val="28"/>
        </w:rPr>
        <w:lastRenderedPageBreak/>
        <w:t>практический опыт в освоении штрихов, приемов и других музыкальных средств выразительности;</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уметь  на базе приобретенных специальных знаний   давать грамотную адекватную оценку многообразным музыкальным событиям; </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иметь навык игры по нотам;</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иметь навык чтения с листа несложных  произведений, необходимый для ансамблевого и  оркестрового музицирования;</w:t>
      </w:r>
    </w:p>
    <w:p w:rsidR="00361BBC" w:rsidRPr="00A8470B" w:rsidRDefault="00361BBC" w:rsidP="006D6E4D">
      <w:pPr>
        <w:pStyle w:val="16"/>
        <w:numPr>
          <w:ilvl w:val="0"/>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приобрести навык транспонирования и подбора по слуху, так необходимых  в дальнейшем будущему оркестровому музыканту;</w:t>
      </w:r>
    </w:p>
    <w:p w:rsidR="00361BBC" w:rsidRPr="00A8470B" w:rsidRDefault="00361BBC" w:rsidP="006D6E4D">
      <w:pPr>
        <w:pStyle w:val="16"/>
        <w:numPr>
          <w:ilvl w:val="1"/>
          <w:numId w:val="3"/>
        </w:numPr>
        <w:spacing w:after="0" w:line="360" w:lineRule="auto"/>
        <w:ind w:left="426"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приобрести навык публичных выступлений, как в качестве солиста, так и в различных ансамблях и оркестрах.</w:t>
      </w:r>
    </w:p>
    <w:p w:rsidR="00361BBC" w:rsidRPr="00A8470B" w:rsidRDefault="00361BBC" w:rsidP="006D6E4D">
      <w:pPr>
        <w:spacing w:after="0" w:line="360" w:lineRule="auto"/>
        <w:ind w:firstLine="706"/>
        <w:rPr>
          <w:rFonts w:ascii="Times New Roman" w:eastAsia="Times New Roman" w:hAnsi="Times New Roman" w:cs="Times New Roman"/>
          <w:i/>
          <w:sz w:val="28"/>
          <w:szCs w:val="28"/>
        </w:rPr>
      </w:pPr>
      <w:r w:rsidRPr="00A8470B">
        <w:rPr>
          <w:rFonts w:ascii="Times New Roman" w:eastAsia="Times New Roman" w:hAnsi="Times New Roman" w:cs="Times New Roman"/>
          <w:b/>
          <w:i/>
          <w:sz w:val="28"/>
          <w:szCs w:val="28"/>
        </w:rPr>
        <w:t>Реализация программы обеспечивает</w:t>
      </w:r>
      <w:r w:rsidRPr="00A8470B">
        <w:rPr>
          <w:rFonts w:ascii="Times New Roman" w:eastAsia="Times New Roman" w:hAnsi="Times New Roman" w:cs="Times New Roman"/>
          <w:i/>
          <w:sz w:val="28"/>
          <w:szCs w:val="28"/>
        </w:rPr>
        <w:t>:</w:t>
      </w:r>
    </w:p>
    <w:p w:rsidR="00361BBC" w:rsidRPr="00A8470B" w:rsidRDefault="00361BBC" w:rsidP="006D6E4D">
      <w:pPr>
        <w:pStyle w:val="16"/>
        <w:numPr>
          <w:ilvl w:val="0"/>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наличие у обучающегося интереса к музыкальному искусству, самостоятельному музыкальному исполнительству;</w:t>
      </w:r>
    </w:p>
    <w:p w:rsidR="00361BBC" w:rsidRPr="00A8470B" w:rsidRDefault="00361BBC" w:rsidP="006D6E4D">
      <w:pPr>
        <w:pStyle w:val="16"/>
        <w:numPr>
          <w:ilvl w:val="0"/>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комплексное совершенст</w:t>
      </w:r>
      <w:r w:rsidR="003079D6" w:rsidRPr="00A8470B">
        <w:rPr>
          <w:rFonts w:ascii="Times New Roman" w:eastAsia="Times New Roman" w:hAnsi="Times New Roman" w:cs="Times New Roman"/>
          <w:sz w:val="28"/>
          <w:szCs w:val="28"/>
        </w:rPr>
        <w:t>вование игровой техники аккордеониста</w:t>
      </w:r>
      <w:r w:rsidRPr="00A8470B">
        <w:rPr>
          <w:rFonts w:ascii="Times New Roman" w:eastAsia="Times New Roman" w:hAnsi="Times New Roman" w:cs="Times New Roman"/>
          <w:sz w:val="28"/>
          <w:szCs w:val="28"/>
        </w:rPr>
        <w:t xml:space="preserve">,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361BBC" w:rsidRPr="00A8470B" w:rsidRDefault="00361BBC" w:rsidP="006D6E4D">
      <w:pPr>
        <w:pStyle w:val="16"/>
        <w:numPr>
          <w:ilvl w:val="1"/>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сформированный комплекс исполнительских знаний, умений и навыков, позволяющий </w:t>
      </w:r>
      <w:r w:rsidRPr="00A8470B">
        <w:rPr>
          <w:rFonts w:ascii="Times New Roman" w:eastAsia="Times New Roman" w:hAnsi="Times New Roman" w:cs="Times New Roman"/>
          <w:sz w:val="28"/>
          <w:szCs w:val="28"/>
          <w:lang w:val="en-US"/>
        </w:rPr>
        <w:t> </w:t>
      </w:r>
      <w:r w:rsidRPr="00A8470B">
        <w:rPr>
          <w:rFonts w:ascii="Times New Roman" w:eastAsia="Times New Roman" w:hAnsi="Times New Roman" w:cs="Times New Roman"/>
          <w:sz w:val="28"/>
          <w:szCs w:val="28"/>
        </w:rPr>
        <w:t xml:space="preserve">использовать </w:t>
      </w:r>
      <w:r w:rsidR="003079D6" w:rsidRPr="00A8470B">
        <w:rPr>
          <w:rFonts w:ascii="Times New Roman" w:eastAsia="Times New Roman" w:hAnsi="Times New Roman" w:cs="Times New Roman"/>
          <w:sz w:val="28"/>
          <w:szCs w:val="28"/>
        </w:rPr>
        <w:t xml:space="preserve">многообразные возможности аккордеона </w:t>
      </w:r>
      <w:r w:rsidRPr="00A8470B">
        <w:rPr>
          <w:rFonts w:ascii="Times New Roman" w:eastAsia="Times New Roman" w:hAnsi="Times New Roman" w:cs="Times New Roman"/>
          <w:sz w:val="28"/>
          <w:szCs w:val="28"/>
        </w:rPr>
        <w:t>для достижения наиболее убедительной интерпретации авторского текста;</w:t>
      </w:r>
    </w:p>
    <w:p w:rsidR="00361BBC" w:rsidRPr="00A8470B" w:rsidRDefault="00361BBC" w:rsidP="006D6E4D">
      <w:pPr>
        <w:pStyle w:val="16"/>
        <w:numPr>
          <w:ilvl w:val="1"/>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знание художественно-ис</w:t>
      </w:r>
      <w:r w:rsidR="003079D6" w:rsidRPr="00A8470B">
        <w:rPr>
          <w:rFonts w:ascii="Times New Roman" w:eastAsia="Times New Roman" w:hAnsi="Times New Roman" w:cs="Times New Roman"/>
          <w:sz w:val="28"/>
          <w:szCs w:val="28"/>
        </w:rPr>
        <w:t>полнительских возможностей аккордеона</w:t>
      </w:r>
      <w:r w:rsidRPr="00A8470B">
        <w:rPr>
          <w:rFonts w:ascii="Times New Roman" w:eastAsia="Times New Roman" w:hAnsi="Times New Roman" w:cs="Times New Roman"/>
          <w:sz w:val="28"/>
          <w:szCs w:val="28"/>
        </w:rPr>
        <w:t>;</w:t>
      </w:r>
    </w:p>
    <w:p w:rsidR="00361BBC" w:rsidRPr="00A8470B" w:rsidRDefault="00361BBC" w:rsidP="006D6E4D">
      <w:pPr>
        <w:pStyle w:val="16"/>
        <w:numPr>
          <w:ilvl w:val="1"/>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знание музыкальной терминологии;</w:t>
      </w:r>
    </w:p>
    <w:p w:rsidR="00361BBC" w:rsidRPr="00A8470B" w:rsidRDefault="003079D6" w:rsidP="006D6E4D">
      <w:pPr>
        <w:pStyle w:val="16"/>
        <w:numPr>
          <w:ilvl w:val="0"/>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знание репертуара для аккордеона</w:t>
      </w:r>
      <w:r w:rsidR="00361BBC" w:rsidRPr="00A8470B">
        <w:rPr>
          <w:rFonts w:ascii="Times New Roman" w:eastAsia="Times New Roman" w:hAnsi="Times New Roman" w:cs="Times New Roman"/>
          <w:sz w:val="28"/>
          <w:szCs w:val="28"/>
        </w:rPr>
        <w:t>,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361BBC" w:rsidRPr="00A8470B" w:rsidRDefault="00361BBC" w:rsidP="006D6E4D">
      <w:pPr>
        <w:pStyle w:val="16"/>
        <w:numPr>
          <w:ilvl w:val="1"/>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lastRenderedPageBreak/>
        <w:t>наличие навыка по чтению с листа музыкальных произведений;</w:t>
      </w:r>
    </w:p>
    <w:p w:rsidR="00361BBC" w:rsidRPr="00A8470B" w:rsidRDefault="00361BBC" w:rsidP="006D6E4D">
      <w:pPr>
        <w:pStyle w:val="16"/>
        <w:numPr>
          <w:ilvl w:val="1"/>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умение транспонировать и подбирать по слуху;</w:t>
      </w:r>
    </w:p>
    <w:p w:rsidR="00361BBC" w:rsidRPr="00A8470B" w:rsidRDefault="00361BBC" w:rsidP="006D6E4D">
      <w:pPr>
        <w:pStyle w:val="16"/>
        <w:numPr>
          <w:ilvl w:val="0"/>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навыки по воспитанию слухового контроля, умению управлять процессом </w:t>
      </w:r>
      <w:r w:rsidRPr="00A8470B">
        <w:rPr>
          <w:rFonts w:ascii="Times New Roman" w:eastAsia="Times New Roman" w:hAnsi="Times New Roman" w:cs="Times New Roman"/>
          <w:sz w:val="28"/>
          <w:szCs w:val="28"/>
          <w:lang w:val="en-US"/>
        </w:rPr>
        <w:t> </w:t>
      </w:r>
      <w:r w:rsidRPr="00A8470B">
        <w:rPr>
          <w:rFonts w:ascii="Times New Roman" w:eastAsia="Times New Roman" w:hAnsi="Times New Roman" w:cs="Times New Roman"/>
          <w:sz w:val="28"/>
          <w:szCs w:val="28"/>
        </w:rPr>
        <w:t>исполнения музыкального произведения;</w:t>
      </w:r>
    </w:p>
    <w:p w:rsidR="00361BBC" w:rsidRPr="00A8470B" w:rsidRDefault="00361BBC" w:rsidP="006D6E4D">
      <w:pPr>
        <w:pStyle w:val="16"/>
        <w:numPr>
          <w:ilvl w:val="0"/>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навыки по использованию музыкально-исполнительских средств выразительности, выполнению </w:t>
      </w:r>
      <w:r w:rsidRPr="00A8470B">
        <w:rPr>
          <w:rFonts w:ascii="Times New Roman" w:eastAsia="Times New Roman" w:hAnsi="Times New Roman" w:cs="Times New Roman"/>
          <w:sz w:val="28"/>
          <w:szCs w:val="28"/>
          <w:lang w:val="en-US"/>
        </w:rPr>
        <w:t> </w:t>
      </w:r>
      <w:r w:rsidRPr="00A8470B">
        <w:rPr>
          <w:rFonts w:ascii="Times New Roman" w:eastAsia="Times New Roman" w:hAnsi="Times New Roman" w:cs="Times New Roman"/>
          <w:sz w:val="28"/>
          <w:szCs w:val="28"/>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361BBC" w:rsidRPr="00A8470B" w:rsidRDefault="00361BBC" w:rsidP="006D6E4D">
      <w:pPr>
        <w:pStyle w:val="16"/>
        <w:numPr>
          <w:ilvl w:val="0"/>
          <w:numId w:val="4"/>
        </w:numPr>
        <w:spacing w:after="0" w:line="360" w:lineRule="auto"/>
        <w:ind w:left="284" w:firstLine="0"/>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наличие творческой </w:t>
      </w:r>
      <w:r w:rsidRPr="00A8470B">
        <w:rPr>
          <w:rFonts w:ascii="Times New Roman" w:eastAsia="Times New Roman" w:hAnsi="Times New Roman" w:cs="Times New Roman"/>
          <w:sz w:val="28"/>
          <w:szCs w:val="28"/>
          <w:lang w:val="en-US"/>
        </w:rPr>
        <w:t> </w:t>
      </w:r>
      <w:r w:rsidRPr="00A8470B">
        <w:rPr>
          <w:rFonts w:ascii="Times New Roman" w:eastAsia="Times New Roman" w:hAnsi="Times New Roman" w:cs="Times New Roman"/>
          <w:sz w:val="28"/>
          <w:szCs w:val="28"/>
        </w:rPr>
        <w:t xml:space="preserve">инициативы, сформированных представлений </w:t>
      </w:r>
      <w:r w:rsidRPr="00A8470B">
        <w:rPr>
          <w:rFonts w:ascii="Times New Roman" w:eastAsia="Times New Roman" w:hAnsi="Times New Roman" w:cs="Times New Roman"/>
          <w:sz w:val="28"/>
          <w:szCs w:val="28"/>
          <w:lang w:val="en-US"/>
        </w:rPr>
        <w:t> </w:t>
      </w:r>
      <w:r w:rsidRPr="00A8470B">
        <w:rPr>
          <w:rFonts w:ascii="Times New Roman" w:eastAsia="Times New Roman" w:hAnsi="Times New Roman" w:cs="Times New Roman"/>
          <w:sz w:val="28"/>
          <w:szCs w:val="28"/>
        </w:rPr>
        <w:t>о методике разучивания музыкальных произведений и приемах работы над исполнительскими трудностями;</w:t>
      </w:r>
    </w:p>
    <w:p w:rsidR="00361BBC" w:rsidRPr="00A8470B" w:rsidRDefault="00361BBC" w:rsidP="008B3D18">
      <w:pPr>
        <w:spacing w:after="0" w:line="360" w:lineRule="auto"/>
        <w:rPr>
          <w:rFonts w:ascii="Times New Roman" w:hAnsi="Times New Roman" w:cs="Times New Roman"/>
          <w:b/>
          <w:sz w:val="28"/>
          <w:szCs w:val="28"/>
        </w:rPr>
      </w:pPr>
      <w:r w:rsidRPr="00A8470B">
        <w:rPr>
          <w:rFonts w:ascii="Times New Roman" w:eastAsia="Times New Roman" w:hAnsi="Times New Roman" w:cs="Times New Roman"/>
          <w:b/>
          <w:sz w:val="28"/>
          <w:szCs w:val="28"/>
          <w:lang w:val="en-US"/>
        </w:rPr>
        <w:t>IV</w:t>
      </w:r>
      <w:r w:rsidRPr="00A8470B">
        <w:rPr>
          <w:rFonts w:ascii="Times New Roman" w:eastAsia="Times New Roman" w:hAnsi="Times New Roman" w:cs="Times New Roman"/>
          <w:b/>
          <w:sz w:val="28"/>
          <w:szCs w:val="28"/>
        </w:rPr>
        <w:t xml:space="preserve">.   </w:t>
      </w:r>
      <w:r w:rsidRPr="00A8470B">
        <w:rPr>
          <w:rFonts w:ascii="Times New Roman" w:eastAsia="Times New Roman" w:hAnsi="Times New Roman" w:cs="Times New Roman"/>
          <w:b/>
          <w:sz w:val="28"/>
          <w:szCs w:val="28"/>
        </w:rPr>
        <w:tab/>
        <w:t>Формы и методы  контроля, система оценок</w:t>
      </w:r>
      <w:r w:rsidRPr="00A8470B">
        <w:rPr>
          <w:rFonts w:ascii="Times New Roman" w:hAnsi="Times New Roman" w:cs="Times New Roman"/>
          <w:b/>
          <w:sz w:val="28"/>
          <w:szCs w:val="28"/>
        </w:rPr>
        <w:t xml:space="preserve"> </w:t>
      </w:r>
    </w:p>
    <w:p w:rsidR="00361BBC" w:rsidRPr="00A8470B" w:rsidRDefault="00361BBC" w:rsidP="006D6E4D">
      <w:pPr>
        <w:spacing w:before="28" w:after="0" w:line="360" w:lineRule="auto"/>
        <w:ind w:left="-540" w:firstLine="1246"/>
        <w:rPr>
          <w:rFonts w:ascii="Times New Roman" w:eastAsia="Times New Roman" w:hAnsi="Times New Roman" w:cs="Times New Roman"/>
          <w:i/>
          <w:sz w:val="28"/>
          <w:szCs w:val="28"/>
        </w:rPr>
      </w:pPr>
      <w:r w:rsidRPr="00A8470B">
        <w:rPr>
          <w:rFonts w:ascii="Times New Roman" w:eastAsia="Times New Roman" w:hAnsi="Times New Roman" w:cs="Times New Roman"/>
          <w:i/>
          <w:sz w:val="28"/>
          <w:szCs w:val="28"/>
        </w:rPr>
        <w:t>1. Аттестация: цели, виды, форма, содержание</w:t>
      </w:r>
    </w:p>
    <w:p w:rsidR="00361BBC" w:rsidRPr="00A8470B" w:rsidRDefault="00361BBC" w:rsidP="006D6E4D">
      <w:pPr>
        <w:spacing w:before="28"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Каждый из видов контроля успеваемости учащихся имеет свои цели, задачи и формы.</w:t>
      </w:r>
    </w:p>
    <w:p w:rsidR="00361BBC" w:rsidRPr="00A8470B" w:rsidRDefault="00361BB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sz w:val="28"/>
          <w:szCs w:val="28"/>
        </w:rPr>
        <w:tab/>
        <w:t xml:space="preserve">Оценки  качества </w:t>
      </w:r>
      <w:r w:rsidR="00E34299" w:rsidRPr="00A8470B">
        <w:rPr>
          <w:rFonts w:ascii="Times New Roman" w:eastAsia="Times New Roman" w:hAnsi="Times New Roman" w:cs="Times New Roman"/>
          <w:sz w:val="28"/>
          <w:szCs w:val="28"/>
        </w:rPr>
        <w:t>знаний  по «Специальности  (аккордеон</w:t>
      </w:r>
      <w:r w:rsidRPr="00A8470B">
        <w:rPr>
          <w:rFonts w:ascii="Times New Roman" w:eastAsia="Times New Roman" w:hAnsi="Times New Roman" w:cs="Times New Roman"/>
          <w:sz w:val="28"/>
          <w:szCs w:val="28"/>
        </w:rPr>
        <w:t>)» охватывают все виды контроля:</w:t>
      </w:r>
    </w:p>
    <w:p w:rsidR="00361BBC" w:rsidRPr="00A8470B" w:rsidRDefault="00361BBC" w:rsidP="006D6E4D">
      <w:pPr>
        <w:spacing w:before="28" w:after="0" w:line="360" w:lineRule="auto"/>
        <w:rPr>
          <w:rFonts w:ascii="Times New Roman" w:eastAsia="Times New Roman" w:hAnsi="Times New Roman" w:cs="Times New Roman"/>
          <w:i/>
          <w:sz w:val="28"/>
          <w:szCs w:val="28"/>
        </w:rPr>
      </w:pPr>
      <w:r w:rsidRPr="00A8470B">
        <w:rPr>
          <w:rFonts w:ascii="Times New Roman" w:eastAsia="Times New Roman" w:hAnsi="Times New Roman" w:cs="Times New Roman"/>
          <w:i/>
          <w:sz w:val="28"/>
          <w:szCs w:val="28"/>
        </w:rPr>
        <w:t xml:space="preserve">      - текущий контроль успеваемости;</w:t>
      </w:r>
    </w:p>
    <w:p w:rsidR="00361BBC" w:rsidRPr="00A8470B" w:rsidRDefault="00361BBC" w:rsidP="006D6E4D">
      <w:pPr>
        <w:spacing w:before="28" w:after="0" w:line="360" w:lineRule="auto"/>
        <w:rPr>
          <w:rFonts w:ascii="Times New Roman" w:eastAsia="Times New Roman" w:hAnsi="Times New Roman" w:cs="Times New Roman"/>
          <w:i/>
          <w:sz w:val="28"/>
          <w:szCs w:val="28"/>
        </w:rPr>
      </w:pPr>
      <w:r w:rsidRPr="00A8470B">
        <w:rPr>
          <w:rFonts w:ascii="Times New Roman" w:eastAsia="Times New Roman" w:hAnsi="Times New Roman" w:cs="Times New Roman"/>
          <w:i/>
          <w:sz w:val="28"/>
          <w:szCs w:val="28"/>
        </w:rPr>
        <w:t xml:space="preserve">       - промежуточная аттестация учащихся; </w:t>
      </w:r>
    </w:p>
    <w:p w:rsidR="00361BBC" w:rsidRPr="00A8470B" w:rsidRDefault="00361BBC" w:rsidP="006D6E4D">
      <w:pPr>
        <w:spacing w:before="28" w:after="0" w:line="360" w:lineRule="auto"/>
        <w:rPr>
          <w:rFonts w:ascii="Times New Roman" w:eastAsia="Times New Roman" w:hAnsi="Times New Roman" w:cs="Times New Roman"/>
          <w:i/>
          <w:sz w:val="28"/>
          <w:szCs w:val="28"/>
        </w:rPr>
      </w:pPr>
      <w:r w:rsidRPr="00A8470B">
        <w:rPr>
          <w:rFonts w:ascii="Times New Roman" w:eastAsia="Times New Roman" w:hAnsi="Times New Roman" w:cs="Times New Roman"/>
          <w:i/>
          <w:sz w:val="28"/>
          <w:szCs w:val="28"/>
        </w:rPr>
        <w:t xml:space="preserve">        - итоговая  аттестация  учащихся.</w:t>
      </w:r>
    </w:p>
    <w:p w:rsidR="00361BBC" w:rsidRPr="00A8470B" w:rsidRDefault="00361BBC" w:rsidP="006D6E4D">
      <w:pPr>
        <w:spacing w:before="28" w:after="0" w:line="360" w:lineRule="auto"/>
        <w:ind w:firstLine="709"/>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Цель промежуточной аттестации -  определение уровня подготовки учащегося на      определенном этапе обучения по конкретно пройденному материалу. </w:t>
      </w:r>
    </w:p>
    <w:p w:rsidR="00361BBC" w:rsidRPr="00A8470B" w:rsidRDefault="00361BBC" w:rsidP="006D6E4D">
      <w:pPr>
        <w:spacing w:before="28"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r>
      <w:r w:rsidRPr="00A8470B">
        <w:rPr>
          <w:rFonts w:ascii="Times New Roman" w:eastAsia="Times New Roman" w:hAnsi="Times New Roman" w:cs="Times New Roman"/>
          <w:b/>
          <w:sz w:val="28"/>
          <w:szCs w:val="28"/>
        </w:rPr>
        <w:tab/>
        <w:t xml:space="preserve"> </w:t>
      </w:r>
      <w:r w:rsidRPr="00A8470B">
        <w:rPr>
          <w:rFonts w:ascii="Times New Roman" w:eastAsia="Times New Roman" w:hAnsi="Times New Roman" w:cs="Times New Roman"/>
          <w:b/>
          <w:i/>
          <w:sz w:val="28"/>
          <w:szCs w:val="28"/>
        </w:rPr>
        <w:t>Таблиц</w:t>
      </w:r>
      <w:r w:rsidR="00450AA6" w:rsidRPr="00A8470B">
        <w:rPr>
          <w:rFonts w:ascii="Times New Roman" w:eastAsia="Times New Roman" w:hAnsi="Times New Roman" w:cs="Times New Roman"/>
          <w:b/>
          <w:i/>
          <w:sz w:val="28"/>
          <w:szCs w:val="28"/>
        </w:rPr>
        <w:t>а</w:t>
      </w:r>
      <w:r w:rsidRPr="00A8470B">
        <w:rPr>
          <w:rFonts w:ascii="Times New Roman" w:eastAsia="Times New Roman" w:hAnsi="Times New Roman" w:cs="Times New Roman"/>
          <w:b/>
          <w:i/>
          <w:sz w:val="28"/>
          <w:szCs w:val="28"/>
        </w:rPr>
        <w:t xml:space="preserve">   </w:t>
      </w:r>
      <w:r w:rsidR="00F40469">
        <w:rPr>
          <w:rFonts w:ascii="Times New Roman" w:eastAsia="Times New Roman" w:hAnsi="Times New Roman" w:cs="Times New Roman"/>
          <w:b/>
          <w:i/>
          <w:sz w:val="28"/>
          <w:szCs w:val="28"/>
        </w:rPr>
        <w:t>9</w:t>
      </w:r>
    </w:p>
    <w:tbl>
      <w:tblPr>
        <w:tblW w:w="9857" w:type="dxa"/>
        <w:tblLayout w:type="fixed"/>
        <w:tblLook w:val="0000" w:firstRow="0" w:lastRow="0" w:firstColumn="0" w:lastColumn="0" w:noHBand="0" w:noVBand="0"/>
      </w:tblPr>
      <w:tblGrid>
        <w:gridCol w:w="2876"/>
        <w:gridCol w:w="3186"/>
        <w:gridCol w:w="3795"/>
      </w:tblGrid>
      <w:tr w:rsidR="00A8470B" w:rsidRPr="00A8470B" w:rsidTr="00A8470B">
        <w:trPr>
          <w:trHeight w:val="332"/>
        </w:trPr>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6D6E4D">
            <w:pPr>
              <w:spacing w:before="28" w:after="0" w:line="360" w:lineRule="auto"/>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Вид контроля</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6D6E4D">
            <w:pPr>
              <w:spacing w:before="28" w:after="0" w:line="360" w:lineRule="auto"/>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Задачи</w:t>
            </w:r>
          </w:p>
        </w:tc>
        <w:tc>
          <w:tcPr>
            <w:tcW w:w="3795" w:type="dxa"/>
            <w:tcBorders>
              <w:top w:val="single" w:sz="4" w:space="0" w:color="000000"/>
              <w:left w:val="single" w:sz="4" w:space="0" w:color="000000"/>
              <w:bottom w:val="single" w:sz="4" w:space="0" w:color="000000"/>
              <w:right w:val="single" w:sz="4" w:space="0" w:color="auto"/>
            </w:tcBorders>
            <w:shd w:val="clear" w:color="auto" w:fill="auto"/>
          </w:tcPr>
          <w:p w:rsidR="00A8470B" w:rsidRPr="00A8470B" w:rsidRDefault="00A8470B" w:rsidP="006D6E4D">
            <w:pPr>
              <w:spacing w:before="28" w:after="0" w:line="360" w:lineRule="auto"/>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Формы</w:t>
            </w:r>
          </w:p>
        </w:tc>
      </w:tr>
      <w:tr w:rsidR="00A8470B" w:rsidRPr="00A8470B" w:rsidTr="00A8470B">
        <w:trPr>
          <w:trHeight w:val="332"/>
        </w:trPr>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1049C1">
            <w:pPr>
              <w:spacing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Текущий контроль</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поддержание учебной дисциплины, </w:t>
            </w:r>
          </w:p>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выявление отношения учащегося к  изучаемому предмету, </w:t>
            </w:r>
          </w:p>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повышение уровня </w:t>
            </w:r>
            <w:r w:rsidRPr="00A8470B">
              <w:rPr>
                <w:rFonts w:ascii="Times New Roman" w:eastAsia="Times New Roman" w:hAnsi="Times New Roman" w:cs="Times New Roman"/>
                <w:sz w:val="28"/>
                <w:szCs w:val="28"/>
              </w:rPr>
              <w:lastRenderedPageBreak/>
              <w:t xml:space="preserve">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3795" w:type="dxa"/>
            <w:tcBorders>
              <w:top w:val="single" w:sz="4" w:space="0" w:color="000000"/>
              <w:left w:val="single" w:sz="4" w:space="0" w:color="000000"/>
              <w:bottom w:val="single" w:sz="4" w:space="0" w:color="auto"/>
              <w:right w:val="single" w:sz="4" w:space="0" w:color="auto"/>
            </w:tcBorders>
            <w:shd w:val="clear" w:color="auto" w:fill="auto"/>
          </w:tcPr>
          <w:p w:rsidR="00A8470B" w:rsidRPr="00A8470B" w:rsidRDefault="00A8470B" w:rsidP="001049C1">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lastRenderedPageBreak/>
              <w:t>контрольные уроки,</w:t>
            </w:r>
          </w:p>
          <w:p w:rsidR="00A8470B" w:rsidRPr="00A8470B" w:rsidRDefault="00A8470B" w:rsidP="001049C1">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академические концерты,</w:t>
            </w:r>
          </w:p>
          <w:p w:rsidR="00A8470B" w:rsidRPr="00A8470B" w:rsidRDefault="00A8470B" w:rsidP="001049C1">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прослушивания к конкурсам, </w:t>
            </w:r>
          </w:p>
          <w:p w:rsidR="00A8470B" w:rsidRPr="00A8470B" w:rsidRDefault="00A8470B" w:rsidP="001049C1">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отчетным концертам</w:t>
            </w:r>
          </w:p>
        </w:tc>
      </w:tr>
      <w:tr w:rsidR="00A8470B" w:rsidRPr="00A8470B" w:rsidTr="00A8470B">
        <w:trPr>
          <w:trHeight w:val="332"/>
        </w:trPr>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1049C1">
            <w:pPr>
              <w:spacing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lastRenderedPageBreak/>
              <w:t>Промежуточная аттестация</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определение успешности развития учащегося и усвоения им  программы на определенном этапе обучения</w:t>
            </w:r>
          </w:p>
        </w:tc>
        <w:tc>
          <w:tcPr>
            <w:tcW w:w="3795" w:type="dxa"/>
            <w:tcBorders>
              <w:top w:val="single" w:sz="4" w:space="0" w:color="000000"/>
              <w:left w:val="single" w:sz="4" w:space="0" w:color="000000"/>
              <w:bottom w:val="single" w:sz="4" w:space="0" w:color="000000"/>
              <w:right w:val="single" w:sz="4" w:space="0" w:color="auto"/>
            </w:tcBorders>
            <w:shd w:val="clear" w:color="auto" w:fill="auto"/>
          </w:tcPr>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зачеты (показ части программы,</w:t>
            </w:r>
          </w:p>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технический зачет),    </w:t>
            </w:r>
          </w:p>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академические концерты, </w:t>
            </w:r>
          </w:p>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переводные  зачеты, экзамены</w:t>
            </w:r>
          </w:p>
        </w:tc>
      </w:tr>
      <w:tr w:rsidR="00A8470B" w:rsidRPr="00A8470B" w:rsidTr="00A8470B">
        <w:trPr>
          <w:trHeight w:val="332"/>
        </w:trPr>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1049C1">
            <w:pPr>
              <w:spacing w:after="0" w:line="360" w:lineRule="auto"/>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Итоговая аттестация</w:t>
            </w:r>
          </w:p>
        </w:tc>
        <w:tc>
          <w:tcPr>
            <w:tcW w:w="3186" w:type="dxa"/>
            <w:tcBorders>
              <w:top w:val="single" w:sz="4" w:space="0" w:color="000000"/>
              <w:left w:val="single" w:sz="4" w:space="0" w:color="000000"/>
              <w:bottom w:val="single" w:sz="4" w:space="0" w:color="000000"/>
              <w:right w:val="single" w:sz="4" w:space="0" w:color="000000"/>
            </w:tcBorders>
            <w:shd w:val="clear" w:color="auto" w:fill="auto"/>
          </w:tcPr>
          <w:p w:rsidR="00A8470B" w:rsidRPr="00A8470B" w:rsidRDefault="00A8470B" w:rsidP="00F20F6B">
            <w:pPr>
              <w:spacing w:after="0" w:line="24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определяет уровень и качество освоения  программы учебного предмета</w:t>
            </w:r>
          </w:p>
        </w:tc>
        <w:tc>
          <w:tcPr>
            <w:tcW w:w="3795" w:type="dxa"/>
            <w:tcBorders>
              <w:top w:val="single" w:sz="4" w:space="0" w:color="000000"/>
              <w:left w:val="single" w:sz="4" w:space="0" w:color="000000"/>
              <w:bottom w:val="single" w:sz="4" w:space="0" w:color="000000"/>
              <w:right w:val="single" w:sz="4" w:space="0" w:color="auto"/>
            </w:tcBorders>
            <w:shd w:val="clear" w:color="auto" w:fill="auto"/>
          </w:tcPr>
          <w:p w:rsidR="00A8470B" w:rsidRPr="00A8470B" w:rsidRDefault="00A8470B" w:rsidP="001049C1">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экзамен проводится в </w:t>
            </w:r>
          </w:p>
          <w:p w:rsidR="00A8470B" w:rsidRPr="00A8470B" w:rsidRDefault="00A8470B" w:rsidP="001049C1">
            <w:pPr>
              <w:spacing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выпускных классах: 5 (6).</w:t>
            </w:r>
          </w:p>
        </w:tc>
      </w:tr>
    </w:tbl>
    <w:p w:rsidR="0049168F" w:rsidRPr="00A8470B" w:rsidRDefault="0049168F" w:rsidP="00702074">
      <w:pPr>
        <w:spacing w:before="28" w:after="0" w:line="360" w:lineRule="auto"/>
        <w:rPr>
          <w:rFonts w:ascii="Times New Roman" w:eastAsia="Times New Roman" w:hAnsi="Times New Roman" w:cs="Times New Roman"/>
          <w:b/>
          <w:sz w:val="28"/>
          <w:szCs w:val="28"/>
        </w:rPr>
      </w:pPr>
    </w:p>
    <w:p w:rsidR="00361BBC" w:rsidRPr="00A8470B" w:rsidRDefault="00361BBC" w:rsidP="00702074">
      <w:pPr>
        <w:spacing w:before="28"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rPr>
        <w:t>Контрольные уроки</w:t>
      </w:r>
      <w:r w:rsidRPr="00A8470B">
        <w:rPr>
          <w:rFonts w:ascii="Times New Roman" w:eastAsia="Times New Roman" w:hAnsi="Times New Roman" w:cs="Times New Roman"/>
          <w:sz w:val="28"/>
          <w:szCs w:val="28"/>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w:t>
      </w:r>
      <w:r w:rsidRPr="00A8470B">
        <w:rPr>
          <w:rFonts w:ascii="Times New Roman" w:eastAsia="Times New Roman" w:hAnsi="Times New Roman" w:cs="Times New Roman"/>
          <w:sz w:val="28"/>
          <w:szCs w:val="28"/>
        </w:rPr>
        <w:lastRenderedPageBreak/>
        <w:t>беседы с учащимся, и предполагают обязательное обсуждение  рекомендательного характера.</w:t>
      </w:r>
    </w:p>
    <w:p w:rsidR="00361BBC" w:rsidRPr="00A8470B" w:rsidRDefault="00361BB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sz w:val="28"/>
          <w:szCs w:val="28"/>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   </w:t>
      </w:r>
    </w:p>
    <w:p w:rsidR="00361BBC" w:rsidRPr="00A8470B" w:rsidRDefault="00361BBC" w:rsidP="006D6E4D">
      <w:pPr>
        <w:spacing w:before="28" w:after="0" w:line="360" w:lineRule="auto"/>
        <w:ind w:firstLine="708"/>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Контрольные уроки проводятся в счет аудиторного времени, предусмотренного на учебный предмет.   </w:t>
      </w:r>
    </w:p>
    <w:p w:rsidR="00361BBC" w:rsidRPr="00A8470B" w:rsidRDefault="00361BB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sz w:val="28"/>
          <w:szCs w:val="28"/>
        </w:rPr>
        <w:tab/>
      </w:r>
      <w:r w:rsidRPr="00A8470B">
        <w:rPr>
          <w:rFonts w:ascii="Times New Roman" w:eastAsia="Times New Roman" w:hAnsi="Times New Roman" w:cs="Times New Roman"/>
          <w:b/>
          <w:sz w:val="28"/>
          <w:szCs w:val="28"/>
        </w:rPr>
        <w:t xml:space="preserve">Зачеты </w:t>
      </w:r>
      <w:r w:rsidRPr="00A8470B">
        <w:rPr>
          <w:rFonts w:ascii="Times New Roman" w:eastAsia="Times New Roman" w:hAnsi="Times New Roman" w:cs="Times New Roman"/>
          <w:sz w:val="28"/>
          <w:szCs w:val="28"/>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rsidR="00361BBC" w:rsidRPr="00A8470B" w:rsidRDefault="00361BB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t xml:space="preserve">      </w:t>
      </w:r>
      <w:r w:rsidRPr="00A8470B">
        <w:rPr>
          <w:rFonts w:ascii="Times New Roman" w:eastAsia="Times New Roman" w:hAnsi="Times New Roman" w:cs="Times New Roman"/>
          <w:sz w:val="28"/>
          <w:szCs w:val="28"/>
        </w:rPr>
        <w:tab/>
      </w:r>
      <w:r w:rsidRPr="00A8470B">
        <w:rPr>
          <w:rFonts w:ascii="Times New Roman" w:eastAsia="Times New Roman" w:hAnsi="Times New Roman" w:cs="Times New Roman"/>
          <w:b/>
          <w:sz w:val="28"/>
          <w:szCs w:val="28"/>
        </w:rPr>
        <w:t>Академические концерты</w:t>
      </w:r>
      <w:r w:rsidRPr="00A8470B">
        <w:rPr>
          <w:rFonts w:ascii="Times New Roman" w:eastAsia="Times New Roman" w:hAnsi="Times New Roman" w:cs="Times New Roman"/>
          <w:sz w:val="28"/>
          <w:szCs w:val="28"/>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rsidR="00361BBC" w:rsidRPr="00A8470B" w:rsidRDefault="00361BB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b/>
          <w:sz w:val="28"/>
          <w:szCs w:val="28"/>
        </w:rPr>
        <w:t xml:space="preserve">    </w:t>
      </w:r>
      <w:r w:rsidRPr="00A8470B">
        <w:rPr>
          <w:rFonts w:ascii="Times New Roman" w:eastAsia="Times New Roman" w:hAnsi="Times New Roman" w:cs="Times New Roman"/>
          <w:b/>
          <w:sz w:val="28"/>
          <w:szCs w:val="28"/>
        </w:rPr>
        <w:tab/>
        <w:t>Переводные экзамены</w:t>
      </w:r>
      <w:r w:rsidRPr="00A8470B">
        <w:rPr>
          <w:rFonts w:ascii="Times New Roman" w:eastAsia="Times New Roman" w:hAnsi="Times New Roman" w:cs="Times New Roman"/>
          <w:sz w:val="28"/>
          <w:szCs w:val="28"/>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361BBC" w:rsidRPr="00A8470B" w:rsidRDefault="00361BBC" w:rsidP="006D6E4D">
      <w:pPr>
        <w:spacing w:before="28" w:after="0" w:line="360" w:lineRule="auto"/>
        <w:rPr>
          <w:rFonts w:ascii="Times New Roman" w:eastAsia="Times New Roman" w:hAnsi="Times New Roman" w:cs="Times New Roman"/>
          <w:sz w:val="28"/>
          <w:szCs w:val="28"/>
        </w:rPr>
      </w:pPr>
      <w:r w:rsidRPr="00A8470B">
        <w:rPr>
          <w:rFonts w:ascii="Times New Roman" w:eastAsia="Times New Roman" w:hAnsi="Times New Roman" w:cs="Times New Roman"/>
          <w:sz w:val="28"/>
          <w:szCs w:val="28"/>
        </w:rPr>
        <w:lastRenderedPageBreak/>
        <w:t xml:space="preserve">   </w:t>
      </w:r>
      <w:r w:rsidRPr="00A8470B">
        <w:rPr>
          <w:rFonts w:ascii="Times New Roman" w:eastAsia="Times New Roman" w:hAnsi="Times New Roman" w:cs="Times New Roman"/>
          <w:sz w:val="28"/>
          <w:szCs w:val="28"/>
        </w:rPr>
        <w:tab/>
      </w:r>
      <w:r w:rsidRPr="00A8470B">
        <w:rPr>
          <w:rFonts w:ascii="Times New Roman" w:eastAsia="Times New Roman" w:hAnsi="Times New Roman" w:cs="Times New Roman"/>
          <w:b/>
          <w:sz w:val="28"/>
          <w:szCs w:val="28"/>
        </w:rPr>
        <w:t>Итоговая аттестация (экзамен</w:t>
      </w:r>
      <w:r w:rsidRPr="00A8470B">
        <w:rPr>
          <w:rFonts w:ascii="Times New Roman" w:eastAsia="Times New Roman" w:hAnsi="Times New Roman" w:cs="Times New Roman"/>
          <w:sz w:val="28"/>
          <w:szCs w:val="28"/>
        </w:rPr>
        <w:t xml:space="preserve">) определяет уровень и качество освоения образовательной программы. Экзамен проводится в </w:t>
      </w:r>
      <w:r w:rsidR="004329BE" w:rsidRPr="00A8470B">
        <w:rPr>
          <w:rFonts w:ascii="Times New Roman" w:eastAsia="Times New Roman" w:hAnsi="Times New Roman" w:cs="Times New Roman"/>
          <w:sz w:val="28"/>
          <w:szCs w:val="28"/>
        </w:rPr>
        <w:t xml:space="preserve">выпускных классах: 5 (6), </w:t>
      </w:r>
      <w:r w:rsidRPr="00A8470B">
        <w:rPr>
          <w:rFonts w:ascii="Times New Roman" w:eastAsia="Times New Roman" w:hAnsi="Times New Roman" w:cs="Times New Roman"/>
          <w:sz w:val="28"/>
          <w:szCs w:val="28"/>
        </w:rPr>
        <w:t xml:space="preserve"> в соответствии с действующими учебными планами. Итоговая аттестация проводится по утвержденному директором школы  расписанию. </w:t>
      </w:r>
    </w:p>
    <w:p w:rsidR="00F40469" w:rsidRDefault="00361BBC" w:rsidP="00487AA7">
      <w:pPr>
        <w:spacing w:after="2" w:line="360" w:lineRule="auto"/>
        <w:ind w:firstLine="709"/>
        <w:contextualSpacing/>
        <w:rPr>
          <w:rFonts w:ascii="Times New Roman" w:eastAsia="Times New Roman" w:hAnsi="Times New Roman" w:cs="Times New Roman"/>
          <w:b/>
          <w:i/>
          <w:sz w:val="28"/>
          <w:szCs w:val="28"/>
        </w:rPr>
      </w:pPr>
      <w:r w:rsidRPr="00A8470B">
        <w:rPr>
          <w:rFonts w:ascii="Times New Roman" w:eastAsia="Times New Roman" w:hAnsi="Times New Roman" w:cs="Times New Roman"/>
          <w:b/>
          <w:i/>
          <w:sz w:val="28"/>
          <w:szCs w:val="28"/>
        </w:rPr>
        <w:t xml:space="preserve"> </w:t>
      </w:r>
    </w:p>
    <w:p w:rsidR="00487AA7" w:rsidRPr="00A8470B" w:rsidRDefault="00361BBC" w:rsidP="00487AA7">
      <w:pPr>
        <w:spacing w:after="2" w:line="360" w:lineRule="auto"/>
        <w:ind w:firstLine="709"/>
        <w:contextualSpacing/>
        <w:rPr>
          <w:rFonts w:ascii="Times New Roman" w:hAnsi="Times New Roman" w:cs="Times New Roman"/>
          <w:b/>
          <w:sz w:val="28"/>
          <w:szCs w:val="28"/>
        </w:rPr>
      </w:pPr>
      <w:r w:rsidRPr="00A8470B">
        <w:rPr>
          <w:rFonts w:ascii="Times New Roman" w:eastAsia="Times New Roman" w:hAnsi="Times New Roman" w:cs="Times New Roman"/>
          <w:b/>
          <w:i/>
          <w:sz w:val="28"/>
          <w:szCs w:val="28"/>
        </w:rPr>
        <w:t xml:space="preserve">  2. </w:t>
      </w:r>
      <w:r w:rsidR="00487AA7" w:rsidRPr="00A8470B">
        <w:rPr>
          <w:rFonts w:ascii="Times New Roman" w:hAnsi="Times New Roman" w:cs="Times New Roman"/>
          <w:b/>
          <w:sz w:val="28"/>
          <w:szCs w:val="28"/>
        </w:rPr>
        <w:t>Критерии оценки качества исполнения</w:t>
      </w:r>
    </w:p>
    <w:p w:rsidR="00487AA7" w:rsidRPr="00A8470B" w:rsidRDefault="00487AA7" w:rsidP="00487AA7">
      <w:pPr>
        <w:spacing w:after="61"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 xml:space="preserve">По итогам исполнения программы на зачете, академическом прослушивании или экзамене выставляется оценка по пятибалльной шкале: </w:t>
      </w:r>
    </w:p>
    <w:p w:rsidR="00487AA7" w:rsidRPr="00A8470B" w:rsidRDefault="00487AA7" w:rsidP="00487AA7">
      <w:pPr>
        <w:spacing w:after="61"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Критерии оценивания выступления:</w:t>
      </w:r>
    </w:p>
    <w:p w:rsidR="00487AA7" w:rsidRPr="00A8470B" w:rsidRDefault="00487AA7" w:rsidP="00487AA7">
      <w:pPr>
        <w:spacing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5 («отлично») - технически качественное и художественно осмысленное исполнение, отвечающее всем требованиям на данном этапе обучения;</w:t>
      </w:r>
    </w:p>
    <w:p w:rsidR="00487AA7" w:rsidRPr="00A8470B" w:rsidRDefault="00487AA7" w:rsidP="00487AA7">
      <w:pPr>
        <w:spacing w:after="43"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4 («хорошо») - оценка отражает грамотное исполнение с небольшими недочетами (как в техническом плане, так и в художественном);</w:t>
      </w:r>
    </w:p>
    <w:p w:rsidR="00487AA7" w:rsidRPr="00A8470B" w:rsidRDefault="00487AA7" w:rsidP="00487AA7">
      <w:pPr>
        <w:spacing w:after="42"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3 («удовлетворительно») - 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p w:rsidR="00487AA7" w:rsidRPr="00A8470B" w:rsidRDefault="00487AA7" w:rsidP="00487AA7">
      <w:pPr>
        <w:spacing w:after="42"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2 («неудовлетворительно») – комплекс серьезных недостатков, невыученный текст, отсутствие домашней работы, а так же плохая посещаемость аудиторных занятий.</w:t>
      </w:r>
    </w:p>
    <w:p w:rsidR="00487AA7" w:rsidRPr="00A8470B" w:rsidRDefault="00487AA7" w:rsidP="00487AA7">
      <w:pPr>
        <w:spacing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 xml:space="preserve"> «зачет» (без оценки) - отражает достаточный уровень подготовки и исполнения на данном этапе обучения.</w:t>
      </w:r>
    </w:p>
    <w:p w:rsidR="00487AA7" w:rsidRPr="00A8470B" w:rsidRDefault="00487AA7" w:rsidP="00487AA7">
      <w:pPr>
        <w:spacing w:line="360" w:lineRule="auto"/>
        <w:ind w:left="3" w:right="9" w:firstLine="709"/>
        <w:contextualSpacing/>
        <w:rPr>
          <w:rFonts w:ascii="Times New Roman" w:hAnsi="Times New Roman" w:cs="Times New Roman"/>
          <w:sz w:val="28"/>
          <w:szCs w:val="28"/>
        </w:rPr>
      </w:pPr>
      <w:r w:rsidRPr="00A8470B">
        <w:rPr>
          <w:rFonts w:ascii="Times New Roman" w:hAnsi="Times New Roman" w:cs="Times New Roman"/>
          <w:sz w:val="28"/>
          <w:szCs w:val="28"/>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 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w:t>
      </w:r>
      <w:r w:rsidRPr="00A8470B">
        <w:rPr>
          <w:rFonts w:ascii="Times New Roman" w:hAnsi="Times New Roman" w:cs="Times New Roman"/>
          <w:sz w:val="28"/>
          <w:szCs w:val="28"/>
        </w:rPr>
        <w:lastRenderedPageBreak/>
        <w:t>музыкального искусства. При выведении экзаменационной (переводной) оценки учитывается следующее: - оценка годовой работы ученика; - оценка на академическом концерте или экзамене; - другие выступления ученика в течение учебного года. Оценки выставляются по окончании каждой четверти и учебного года.</w:t>
      </w:r>
    </w:p>
    <w:p w:rsidR="00361BBC" w:rsidRPr="00A8470B" w:rsidRDefault="00361BBC" w:rsidP="006D6E4D">
      <w:pPr>
        <w:spacing w:before="28" w:after="0" w:line="360" w:lineRule="auto"/>
        <w:rPr>
          <w:rFonts w:ascii="Times New Roman" w:eastAsia="Times New Roman" w:hAnsi="Times New Roman" w:cs="Times New Roman"/>
          <w:b/>
          <w:i/>
          <w:sz w:val="28"/>
          <w:szCs w:val="28"/>
        </w:rPr>
      </w:pPr>
    </w:p>
    <w:p w:rsidR="00F40469" w:rsidRDefault="00F40469" w:rsidP="006D6E4D">
      <w:pPr>
        <w:spacing w:before="28" w:after="0" w:line="360" w:lineRule="auto"/>
        <w:rPr>
          <w:rFonts w:ascii="Times New Roman" w:eastAsia="Times New Roman" w:hAnsi="Times New Roman" w:cs="Times New Roman"/>
          <w:b/>
          <w:sz w:val="28"/>
          <w:szCs w:val="28"/>
        </w:rPr>
      </w:pPr>
    </w:p>
    <w:p w:rsidR="00F40469" w:rsidRDefault="00F40469" w:rsidP="006D6E4D">
      <w:pPr>
        <w:spacing w:before="28" w:after="0" w:line="360" w:lineRule="auto"/>
        <w:rPr>
          <w:rFonts w:ascii="Times New Roman" w:eastAsia="Times New Roman" w:hAnsi="Times New Roman" w:cs="Times New Roman"/>
          <w:b/>
          <w:sz w:val="28"/>
          <w:szCs w:val="28"/>
        </w:rPr>
      </w:pPr>
    </w:p>
    <w:p w:rsidR="00361BBC" w:rsidRPr="00A8470B" w:rsidRDefault="00361BBC" w:rsidP="006D6E4D">
      <w:pPr>
        <w:spacing w:before="28" w:after="0" w:line="360" w:lineRule="auto"/>
        <w:rPr>
          <w:rFonts w:ascii="Times New Roman" w:eastAsia="Times New Roman" w:hAnsi="Times New Roman" w:cs="Times New Roman"/>
          <w:b/>
          <w:sz w:val="28"/>
          <w:szCs w:val="28"/>
        </w:rPr>
      </w:pPr>
      <w:r w:rsidRPr="00A8470B">
        <w:rPr>
          <w:rFonts w:ascii="Times New Roman" w:eastAsia="Times New Roman" w:hAnsi="Times New Roman" w:cs="Times New Roman"/>
          <w:b/>
          <w:sz w:val="28"/>
          <w:szCs w:val="28"/>
          <w:lang w:val="en-US"/>
        </w:rPr>
        <w:t>V</w:t>
      </w:r>
      <w:r w:rsidRPr="00A8470B">
        <w:rPr>
          <w:rFonts w:ascii="Times New Roman" w:eastAsia="Times New Roman" w:hAnsi="Times New Roman" w:cs="Times New Roman"/>
          <w:b/>
          <w:sz w:val="28"/>
          <w:szCs w:val="28"/>
        </w:rPr>
        <w:t>.</w:t>
      </w:r>
      <w:r w:rsidRPr="00A8470B">
        <w:rPr>
          <w:rFonts w:ascii="Times New Roman" w:eastAsia="Times New Roman" w:hAnsi="Times New Roman" w:cs="Times New Roman"/>
          <w:b/>
          <w:sz w:val="28"/>
          <w:szCs w:val="28"/>
        </w:rPr>
        <w:tab/>
        <w:t>Методическое обеспечение учебного процесса</w:t>
      </w:r>
    </w:p>
    <w:p w:rsidR="00FF2985" w:rsidRPr="00A8470B" w:rsidRDefault="00FF2985" w:rsidP="006D6E4D">
      <w:pPr>
        <w:spacing w:after="0" w:line="360" w:lineRule="auto"/>
        <w:ind w:left="706"/>
        <w:rPr>
          <w:rFonts w:ascii="Times New Roman" w:hAnsi="Times New Roman" w:cs="Times New Roman"/>
          <w:b/>
          <w:i/>
          <w:sz w:val="28"/>
          <w:szCs w:val="28"/>
        </w:rPr>
      </w:pPr>
    </w:p>
    <w:p w:rsidR="00361BBC" w:rsidRPr="00A8470B" w:rsidRDefault="00361BBC" w:rsidP="006D6E4D">
      <w:pPr>
        <w:spacing w:after="0" w:line="360" w:lineRule="auto"/>
        <w:ind w:left="706"/>
        <w:rPr>
          <w:rFonts w:ascii="Times New Roman" w:hAnsi="Times New Roman" w:cs="Times New Roman"/>
          <w:b/>
          <w:i/>
          <w:sz w:val="28"/>
          <w:szCs w:val="28"/>
        </w:rPr>
      </w:pPr>
      <w:r w:rsidRPr="00A8470B">
        <w:rPr>
          <w:rFonts w:ascii="Times New Roman" w:hAnsi="Times New Roman" w:cs="Times New Roman"/>
          <w:b/>
          <w:i/>
          <w:sz w:val="28"/>
          <w:szCs w:val="28"/>
        </w:rPr>
        <w:t>1.Методические рекомендации педагогическим работникам</w:t>
      </w:r>
    </w:p>
    <w:p w:rsidR="00361BBC" w:rsidRPr="00A8470B" w:rsidRDefault="00361BBC" w:rsidP="006D6E4D">
      <w:pPr>
        <w:pStyle w:val="21"/>
        <w:spacing w:line="360" w:lineRule="auto"/>
        <w:ind w:firstLine="706"/>
        <w:rPr>
          <w:rFonts w:cs="Times New Roman"/>
          <w:sz w:val="28"/>
          <w:szCs w:val="28"/>
        </w:rPr>
      </w:pPr>
      <w:r w:rsidRPr="00A8470B">
        <w:rPr>
          <w:rFonts w:cs="Times New Roman"/>
          <w:sz w:val="28"/>
          <w:szCs w:val="28"/>
        </w:rPr>
        <w:t>В работе</w:t>
      </w:r>
      <w:r w:rsidR="0012565F" w:rsidRPr="00A8470B">
        <w:rPr>
          <w:rFonts w:cs="Times New Roman"/>
          <w:sz w:val="28"/>
          <w:szCs w:val="28"/>
        </w:rPr>
        <w:t xml:space="preserve"> с учащимся преподавателю рекомендуется </w:t>
      </w:r>
      <w:r w:rsidRPr="00A8470B">
        <w:rPr>
          <w:rFonts w:cs="Times New Roman"/>
          <w:sz w:val="28"/>
          <w:szCs w:val="28"/>
        </w:rPr>
        <w:t xml:space="preserve">следовать основным принципам дидактики: последовательность, систематичность, доступность, наглядность в освоении материала. </w:t>
      </w:r>
    </w:p>
    <w:p w:rsidR="00361BBC" w:rsidRPr="00A8470B" w:rsidRDefault="00361BBC" w:rsidP="006D6E4D">
      <w:pPr>
        <w:pStyle w:val="21"/>
        <w:spacing w:line="360" w:lineRule="auto"/>
        <w:ind w:firstLine="706"/>
        <w:rPr>
          <w:rFonts w:cs="Times New Roman"/>
          <w:sz w:val="28"/>
          <w:szCs w:val="28"/>
        </w:rPr>
      </w:pPr>
      <w:r w:rsidRPr="00A8470B">
        <w:rPr>
          <w:rFonts w:cs="Times New Roman"/>
          <w:sz w:val="28"/>
          <w:szCs w:val="28"/>
        </w:rPr>
        <w:t>П</w:t>
      </w:r>
      <w:r w:rsidR="0012565F" w:rsidRPr="00A8470B">
        <w:rPr>
          <w:rFonts w:cs="Times New Roman"/>
          <w:sz w:val="28"/>
          <w:szCs w:val="28"/>
        </w:rPr>
        <w:t xml:space="preserve">роцесс обучения необходимо проводить </w:t>
      </w:r>
      <w:r w:rsidRPr="00A8470B">
        <w:rPr>
          <w:rFonts w:cs="Times New Roman"/>
          <w:sz w:val="28"/>
          <w:szCs w:val="28"/>
        </w:rPr>
        <w:t xml:space="preserve"> с учетом индивидуальных психических особенностей ученика, его физических данных. Педагог</w:t>
      </w:r>
      <w:r w:rsidR="0012565F" w:rsidRPr="00A8470B">
        <w:rPr>
          <w:rFonts w:cs="Times New Roman"/>
          <w:sz w:val="28"/>
          <w:szCs w:val="28"/>
        </w:rPr>
        <w:t xml:space="preserve">у необходимо </w:t>
      </w:r>
      <w:r w:rsidRPr="00A8470B">
        <w:rPr>
          <w:rFonts w:cs="Times New Roman"/>
          <w:sz w:val="28"/>
          <w:szCs w:val="28"/>
        </w:rPr>
        <w:t xml:space="preserve"> неустанно контролировать  уровень развития музыкальных способностей своих учеников. </w:t>
      </w:r>
    </w:p>
    <w:p w:rsidR="00361BBC" w:rsidRPr="00A8470B" w:rsidRDefault="00361BBC" w:rsidP="006D6E4D">
      <w:pPr>
        <w:pStyle w:val="21"/>
        <w:spacing w:line="360" w:lineRule="auto"/>
        <w:ind w:firstLine="706"/>
        <w:rPr>
          <w:rFonts w:cs="Times New Roman"/>
          <w:sz w:val="28"/>
          <w:szCs w:val="28"/>
        </w:rPr>
      </w:pPr>
      <w:r w:rsidRPr="00A8470B">
        <w:rPr>
          <w:rFonts w:cs="Times New Roman"/>
          <w:sz w:val="28"/>
          <w:szCs w:val="28"/>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 </w:t>
      </w:r>
    </w:p>
    <w:p w:rsidR="00361BBC" w:rsidRPr="00A8470B" w:rsidRDefault="00361BBC" w:rsidP="006D6E4D">
      <w:pPr>
        <w:pStyle w:val="21"/>
        <w:spacing w:line="360" w:lineRule="auto"/>
        <w:ind w:firstLine="706"/>
        <w:rPr>
          <w:rFonts w:cs="Times New Roman"/>
          <w:sz w:val="28"/>
          <w:szCs w:val="28"/>
        </w:rPr>
      </w:pPr>
      <w:r w:rsidRPr="00A8470B">
        <w:rPr>
          <w:rFonts w:cs="Times New Roman"/>
          <w:sz w:val="28"/>
          <w:szCs w:val="28"/>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w:t>
      </w:r>
      <w:r w:rsidRPr="00A8470B">
        <w:rPr>
          <w:rFonts w:cs="Times New Roman"/>
          <w:sz w:val="28"/>
          <w:szCs w:val="28"/>
        </w:rPr>
        <w:lastRenderedPageBreak/>
        <w:t>образной сложности, высокохудожественные по содержанию, разнообразные по стилю, жанру, форме и фактуре. Индивидуальные планы вновь поступивших у</w:t>
      </w:r>
      <w:r w:rsidR="0012565F" w:rsidRPr="00A8470B">
        <w:rPr>
          <w:rFonts w:cs="Times New Roman"/>
          <w:sz w:val="28"/>
          <w:szCs w:val="28"/>
        </w:rPr>
        <w:t xml:space="preserve">чеников необходимо составить </w:t>
      </w:r>
      <w:r w:rsidRPr="00A8470B">
        <w:rPr>
          <w:rFonts w:cs="Times New Roman"/>
          <w:sz w:val="28"/>
          <w:szCs w:val="28"/>
        </w:rPr>
        <w:t xml:space="preserve"> к концу сентября после детального ознакомления с особенностями, возможностями и уровнем подготовки ученика.</w:t>
      </w:r>
    </w:p>
    <w:p w:rsidR="00361BBC" w:rsidRPr="00A8470B" w:rsidRDefault="00361BBC" w:rsidP="006D6E4D">
      <w:pPr>
        <w:spacing w:after="0" w:line="360" w:lineRule="auto"/>
        <w:ind w:firstLine="709"/>
        <w:rPr>
          <w:rFonts w:ascii="Times New Roman" w:eastAsia="Times New Roman" w:hAnsi="Times New Roman" w:cs="Times New Roman"/>
          <w:sz w:val="28"/>
          <w:szCs w:val="28"/>
        </w:rPr>
      </w:pPr>
      <w:r w:rsidRPr="00A8470B">
        <w:rPr>
          <w:rFonts w:ascii="Times New Roman" w:hAnsi="Times New Roman" w:cs="Times New Roman"/>
          <w:bCs/>
          <w:sz w:val="28"/>
          <w:szCs w:val="28"/>
        </w:rPr>
        <w:t>Необходимым условием</w:t>
      </w:r>
      <w:r w:rsidR="004329BE" w:rsidRPr="00A8470B">
        <w:rPr>
          <w:rFonts w:ascii="Times New Roman" w:hAnsi="Times New Roman" w:cs="Times New Roman"/>
          <w:bCs/>
          <w:sz w:val="28"/>
          <w:szCs w:val="28"/>
        </w:rPr>
        <w:t xml:space="preserve"> для успешного обучения на аккордеоне</w:t>
      </w:r>
      <w:r w:rsidRPr="00A8470B">
        <w:rPr>
          <w:rFonts w:ascii="Times New Roman" w:hAnsi="Times New Roman" w:cs="Times New Roman"/>
          <w:bCs/>
          <w:sz w:val="28"/>
          <w:szCs w:val="28"/>
        </w:rPr>
        <w:t xml:space="preserve"> является формирование </w:t>
      </w:r>
      <w:r w:rsidRPr="00A8470B">
        <w:rPr>
          <w:rFonts w:ascii="Times New Roman" w:eastAsia="Times New Roman" w:hAnsi="Times New Roman" w:cs="Times New Roman"/>
          <w:sz w:val="28"/>
          <w:szCs w:val="28"/>
        </w:rPr>
        <w:t xml:space="preserve">у ученика </w:t>
      </w:r>
      <w:r w:rsidRPr="00A8470B">
        <w:rPr>
          <w:rFonts w:ascii="Times New Roman" w:hAnsi="Times New Roman" w:cs="Times New Roman"/>
          <w:bCs/>
          <w:sz w:val="28"/>
          <w:szCs w:val="28"/>
        </w:rPr>
        <w:t>уже н</w:t>
      </w:r>
      <w:r w:rsidRPr="00A8470B">
        <w:rPr>
          <w:rFonts w:ascii="Times New Roman" w:eastAsia="Times New Roman" w:hAnsi="Times New Roman" w:cs="Times New Roman"/>
          <w:sz w:val="28"/>
          <w:szCs w:val="28"/>
        </w:rPr>
        <w:t xml:space="preserve">а начальном этапе правильной посадки,  постановки рук, целостного исполнительского аппарата. </w:t>
      </w:r>
    </w:p>
    <w:p w:rsidR="00361BBC" w:rsidRPr="00A8470B" w:rsidRDefault="00361BBC" w:rsidP="006D6E4D">
      <w:pPr>
        <w:shd w:val="clear" w:color="auto" w:fill="FFFFFF"/>
        <w:spacing w:after="0" w:line="360" w:lineRule="auto"/>
        <w:rPr>
          <w:rFonts w:ascii="Times New Roman" w:hAnsi="Times New Roman" w:cs="Times New Roman"/>
          <w:iCs/>
          <w:sz w:val="28"/>
          <w:szCs w:val="28"/>
        </w:rPr>
      </w:pPr>
      <w:r w:rsidRPr="00A8470B">
        <w:rPr>
          <w:rFonts w:ascii="Times New Roman" w:eastAsia="Times New Roman" w:hAnsi="Times New Roman" w:cs="Times New Roman"/>
          <w:sz w:val="28"/>
          <w:szCs w:val="28"/>
        </w:rPr>
        <w:t xml:space="preserve">          </w:t>
      </w:r>
      <w:r w:rsidRPr="00A8470B">
        <w:rPr>
          <w:rFonts w:ascii="Times New Roman" w:hAnsi="Times New Roman" w:cs="Times New Roman"/>
          <w:iCs/>
          <w:sz w:val="28"/>
          <w:szCs w:val="28"/>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sidRPr="00A8470B">
        <w:rPr>
          <w:rFonts w:ascii="Times New Roman" w:hAnsi="Times New Roman" w:cs="Times New Roman"/>
          <w:sz w:val="28"/>
          <w:szCs w:val="28"/>
        </w:rPr>
        <w:t xml:space="preserve"> При работе над техникой необходимо давать четкие индивидуальные задания и регулярно проверять их выполнение.</w:t>
      </w:r>
      <w:r w:rsidRPr="00A8470B">
        <w:rPr>
          <w:rFonts w:ascii="Times New Roman" w:hAnsi="Times New Roman" w:cs="Times New Roman"/>
          <w:iCs/>
          <w:sz w:val="28"/>
          <w:szCs w:val="28"/>
        </w:rPr>
        <w:t xml:space="preserve"> </w:t>
      </w:r>
    </w:p>
    <w:p w:rsidR="00361BBC" w:rsidRPr="00A8470B" w:rsidRDefault="00361BBC" w:rsidP="006D6E4D">
      <w:pPr>
        <w:shd w:val="clear" w:color="auto" w:fill="FFFFFF"/>
        <w:spacing w:after="0" w:line="360" w:lineRule="auto"/>
        <w:ind w:firstLine="706"/>
        <w:rPr>
          <w:rFonts w:ascii="Times New Roman" w:hAnsi="Times New Roman" w:cs="Times New Roman"/>
          <w:sz w:val="28"/>
          <w:szCs w:val="28"/>
        </w:rPr>
      </w:pPr>
      <w:r w:rsidRPr="00A8470B">
        <w:rPr>
          <w:rFonts w:ascii="Times New Roman" w:hAnsi="Times New Roman" w:cs="Times New Roman"/>
          <w:sz w:val="28"/>
          <w:szCs w:val="28"/>
        </w:rPr>
        <w:t xml:space="preserve">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361BBC" w:rsidRPr="00A8470B" w:rsidRDefault="00361BBC" w:rsidP="006D6E4D">
      <w:pPr>
        <w:shd w:val="clear" w:color="auto" w:fill="FFFFFF"/>
        <w:spacing w:after="0" w:line="360" w:lineRule="auto"/>
        <w:ind w:firstLine="706"/>
        <w:rPr>
          <w:rFonts w:ascii="Times New Roman" w:hAnsi="Times New Roman" w:cs="Times New Roman"/>
          <w:sz w:val="28"/>
          <w:szCs w:val="28"/>
        </w:rPr>
      </w:pPr>
      <w:r w:rsidRPr="00A8470B">
        <w:rPr>
          <w:rFonts w:ascii="Times New Roman" w:hAnsi="Times New Roman" w:cs="Times New Roman"/>
          <w:iCs/>
          <w:sz w:val="28"/>
          <w:szCs w:val="28"/>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sidRPr="00A8470B">
        <w:rPr>
          <w:rFonts w:ascii="Times New Roman" w:hAnsi="Times New Roman" w:cs="Times New Roman"/>
          <w:sz w:val="28"/>
          <w:szCs w:val="28"/>
        </w:rPr>
        <w:t xml:space="preserve"> В этой связи педагогу необходимо научить ученика слуховому контролю и контролю по распределению   мышечного напряжения.</w:t>
      </w:r>
    </w:p>
    <w:p w:rsidR="00361BBC" w:rsidRPr="00A8470B" w:rsidRDefault="00361BBC" w:rsidP="006D6E4D">
      <w:pPr>
        <w:shd w:val="clear" w:color="auto" w:fill="FFFFFF"/>
        <w:spacing w:after="0" w:line="360" w:lineRule="auto"/>
        <w:ind w:firstLine="686"/>
        <w:rPr>
          <w:rFonts w:ascii="Times New Roman" w:hAnsi="Times New Roman" w:cs="Times New Roman"/>
          <w:sz w:val="28"/>
          <w:szCs w:val="28"/>
        </w:rPr>
      </w:pPr>
      <w:r w:rsidRPr="00A8470B">
        <w:rPr>
          <w:rFonts w:ascii="Times New Roman" w:hAnsi="Times New Roman" w:cs="Times New Roman"/>
          <w:sz w:val="28"/>
          <w:szCs w:val="28"/>
        </w:rPr>
        <w:t>Работа над музыкальным</w:t>
      </w:r>
      <w:r w:rsidR="0012565F" w:rsidRPr="00A8470B">
        <w:rPr>
          <w:rFonts w:ascii="Times New Roman" w:hAnsi="Times New Roman" w:cs="Times New Roman"/>
          <w:sz w:val="28"/>
          <w:szCs w:val="28"/>
        </w:rPr>
        <w:t xml:space="preserve"> произведением проводиться </w:t>
      </w:r>
      <w:r w:rsidRPr="00A8470B">
        <w:rPr>
          <w:rFonts w:ascii="Times New Roman" w:hAnsi="Times New Roman" w:cs="Times New Roman"/>
          <w:sz w:val="28"/>
          <w:szCs w:val="28"/>
        </w:rPr>
        <w:t>в тесной художественной и технической связи.</w:t>
      </w:r>
    </w:p>
    <w:p w:rsidR="00361BBC" w:rsidRPr="00A8470B" w:rsidRDefault="00361BBC" w:rsidP="006D6E4D">
      <w:pPr>
        <w:shd w:val="clear" w:color="auto" w:fill="FFFFFF"/>
        <w:spacing w:after="0" w:line="360" w:lineRule="auto"/>
        <w:ind w:firstLine="706"/>
        <w:rPr>
          <w:rFonts w:ascii="Times New Roman" w:hAnsi="Times New Roman" w:cs="Times New Roman"/>
          <w:sz w:val="28"/>
          <w:szCs w:val="28"/>
        </w:rPr>
      </w:pPr>
      <w:r w:rsidRPr="00A8470B">
        <w:rPr>
          <w:rFonts w:ascii="Times New Roman" w:hAnsi="Times New Roman" w:cs="Times New Roman"/>
          <w:sz w:val="28"/>
          <w:szCs w:val="28"/>
        </w:rPr>
        <w:t xml:space="preserve">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w:t>
      </w:r>
      <w:r w:rsidRPr="00A8470B">
        <w:rPr>
          <w:rFonts w:ascii="Times New Roman" w:hAnsi="Times New Roman" w:cs="Times New Roman"/>
          <w:sz w:val="28"/>
          <w:szCs w:val="28"/>
        </w:rPr>
        <w:lastRenderedPageBreak/>
        <w:t>ученику выучить самостоятельно произведение, которое по трудности должно быть легче произведений, изучаемых по основной программе.</w:t>
      </w:r>
    </w:p>
    <w:p w:rsidR="00361BBC" w:rsidRPr="00A8470B" w:rsidRDefault="00361BBC" w:rsidP="006D6E4D">
      <w:pPr>
        <w:pStyle w:val="21"/>
        <w:spacing w:line="360" w:lineRule="auto"/>
        <w:ind w:firstLine="706"/>
        <w:rPr>
          <w:rFonts w:cs="Times New Roman"/>
          <w:iCs/>
          <w:sz w:val="28"/>
          <w:szCs w:val="28"/>
        </w:rPr>
      </w:pPr>
      <w:r w:rsidRPr="00A8470B">
        <w:rPr>
          <w:rFonts w:cs="Times New Roman"/>
          <w:iCs/>
          <w:sz w:val="28"/>
          <w:szCs w:val="28"/>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w:t>
      </w:r>
      <w:r w:rsidR="004329BE" w:rsidRPr="00A8470B">
        <w:rPr>
          <w:rFonts w:cs="Times New Roman"/>
          <w:iCs/>
          <w:sz w:val="28"/>
          <w:szCs w:val="28"/>
        </w:rPr>
        <w:t>ежной и отечественной классики.</w:t>
      </w:r>
      <w:r w:rsidRPr="00A8470B">
        <w:rPr>
          <w:rFonts w:cs="Times New Roman"/>
          <w:iCs/>
          <w:sz w:val="28"/>
          <w:szCs w:val="28"/>
        </w:rPr>
        <w:t xml:space="preserve"> Рекомендуется исполнять переложения, в которых сохранен замысел автора и в то же время грамотно, полноценно  использованы характерные особенн</w:t>
      </w:r>
      <w:r w:rsidR="00E34299" w:rsidRPr="00A8470B">
        <w:rPr>
          <w:rFonts w:cs="Times New Roman"/>
          <w:iCs/>
          <w:sz w:val="28"/>
          <w:szCs w:val="28"/>
        </w:rPr>
        <w:t>ости данного инструмента - аккордеона</w:t>
      </w:r>
      <w:r w:rsidRPr="00A8470B">
        <w:rPr>
          <w:rFonts w:cs="Times New Roman"/>
          <w:iCs/>
          <w:sz w:val="28"/>
          <w:szCs w:val="28"/>
        </w:rPr>
        <w:t>.</w:t>
      </w:r>
    </w:p>
    <w:p w:rsidR="00361BBC" w:rsidRPr="00A8470B" w:rsidRDefault="00361BBC" w:rsidP="006D6E4D">
      <w:pPr>
        <w:pStyle w:val="21"/>
        <w:spacing w:line="360" w:lineRule="auto"/>
        <w:rPr>
          <w:rFonts w:cs="Times New Roman"/>
          <w:sz w:val="28"/>
          <w:szCs w:val="28"/>
        </w:rPr>
      </w:pPr>
      <w:r w:rsidRPr="00A8470B">
        <w:rPr>
          <w:rFonts w:cs="Times New Roman"/>
          <w:iCs/>
          <w:sz w:val="28"/>
          <w:szCs w:val="28"/>
        </w:rPr>
        <w:t xml:space="preserve">       </w:t>
      </w:r>
      <w:r w:rsidRPr="00A8470B">
        <w:rPr>
          <w:rFonts w:cs="Times New Roman"/>
          <w:iCs/>
          <w:sz w:val="28"/>
          <w:szCs w:val="28"/>
        </w:rPr>
        <w:tab/>
      </w:r>
      <w:r w:rsidR="00E34299" w:rsidRPr="00A8470B">
        <w:rPr>
          <w:rFonts w:cs="Times New Roman"/>
          <w:sz w:val="28"/>
          <w:szCs w:val="28"/>
        </w:rPr>
        <w:t>В классе аккордеона</w:t>
      </w:r>
      <w:r w:rsidRPr="00A8470B">
        <w:rPr>
          <w:rFonts w:cs="Times New Roman"/>
          <w:sz w:val="28"/>
          <w:szCs w:val="28"/>
        </w:rPr>
        <w:t xml:space="preserve">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E34299" w:rsidRPr="00A8470B" w:rsidRDefault="00361BBC" w:rsidP="006D6E4D">
      <w:pPr>
        <w:pStyle w:val="21"/>
        <w:spacing w:line="360" w:lineRule="auto"/>
        <w:rPr>
          <w:rFonts w:cs="Times New Roman"/>
          <w:sz w:val="28"/>
          <w:szCs w:val="28"/>
        </w:rPr>
      </w:pPr>
      <w:r w:rsidRPr="00A8470B">
        <w:rPr>
          <w:rFonts w:cs="Times New Roman"/>
          <w:sz w:val="28"/>
          <w:szCs w:val="28"/>
        </w:rPr>
        <w:t xml:space="preserve">         </w:t>
      </w:r>
      <w:r w:rsidRPr="00A8470B">
        <w:rPr>
          <w:rFonts w:cs="Times New Roman"/>
          <w:sz w:val="28"/>
          <w:szCs w:val="28"/>
        </w:rPr>
        <w:tab/>
        <w:t>Вся творческая деятельность педагога-музыканта должна иметь научно обоснованный характер и строиться на базе имеющейся методическ</w:t>
      </w:r>
      <w:r w:rsidR="00E34299" w:rsidRPr="00A8470B">
        <w:rPr>
          <w:rFonts w:cs="Times New Roman"/>
          <w:sz w:val="28"/>
          <w:szCs w:val="28"/>
        </w:rPr>
        <w:t xml:space="preserve">ой литературы. </w:t>
      </w:r>
    </w:p>
    <w:p w:rsidR="00341AD0" w:rsidRPr="00A8470B" w:rsidRDefault="00341AD0" w:rsidP="006D6E4D">
      <w:pPr>
        <w:pStyle w:val="21"/>
        <w:spacing w:line="360" w:lineRule="auto"/>
        <w:rPr>
          <w:rFonts w:eastAsia="Helvetica" w:cs="Times New Roman"/>
          <w:b/>
          <w:i/>
          <w:color w:val="000000"/>
          <w:sz w:val="28"/>
          <w:szCs w:val="28"/>
        </w:rPr>
      </w:pPr>
    </w:p>
    <w:p w:rsidR="00361BBC" w:rsidRPr="00A8470B" w:rsidRDefault="00361BBC" w:rsidP="006D6E4D">
      <w:pPr>
        <w:pStyle w:val="21"/>
        <w:spacing w:line="360" w:lineRule="auto"/>
        <w:rPr>
          <w:rFonts w:eastAsia="Helvetica" w:cs="Times New Roman"/>
          <w:b/>
          <w:i/>
          <w:color w:val="000000"/>
          <w:sz w:val="28"/>
          <w:szCs w:val="28"/>
        </w:rPr>
      </w:pPr>
      <w:r w:rsidRPr="00A8470B">
        <w:rPr>
          <w:rFonts w:eastAsia="Helvetica" w:cs="Times New Roman"/>
          <w:b/>
          <w:i/>
          <w:color w:val="000000"/>
          <w:sz w:val="28"/>
          <w:szCs w:val="28"/>
        </w:rPr>
        <w:t>Методические рекомендации по организации самостоятельной работы</w:t>
      </w:r>
    </w:p>
    <w:p w:rsidR="00361BBC" w:rsidRPr="00A8470B" w:rsidRDefault="00361BBC" w:rsidP="006D6E4D">
      <w:pPr>
        <w:pStyle w:val="1e"/>
        <w:numPr>
          <w:ilvl w:val="0"/>
          <w:numId w:val="11"/>
        </w:numPr>
        <w:spacing w:line="360" w:lineRule="auto"/>
        <w:rPr>
          <w:rFonts w:ascii="Times New Roman" w:eastAsia="Geeza Pro" w:hAnsi="Times New Roman" w:cs="Times New Roman"/>
          <w:color w:val="000000"/>
          <w:sz w:val="28"/>
          <w:szCs w:val="28"/>
          <w:lang w:val="ru-RU"/>
        </w:rPr>
      </w:pPr>
      <w:r w:rsidRPr="00A8470B">
        <w:rPr>
          <w:rFonts w:ascii="Times New Roman" w:eastAsia="Geeza Pro" w:hAnsi="Times New Roman" w:cs="Times New Roman"/>
          <w:color w:val="000000"/>
          <w:sz w:val="28"/>
          <w:szCs w:val="28"/>
          <w:lang w:val="ru-RU"/>
        </w:rPr>
        <w:t>самостоятельные занятия должны быть регулярными и систематическими;</w:t>
      </w:r>
    </w:p>
    <w:p w:rsidR="00361BBC" w:rsidRPr="00A8470B" w:rsidRDefault="00361BBC" w:rsidP="006D6E4D">
      <w:pPr>
        <w:pStyle w:val="1e"/>
        <w:numPr>
          <w:ilvl w:val="0"/>
          <w:numId w:val="11"/>
        </w:numPr>
        <w:spacing w:line="360" w:lineRule="auto"/>
        <w:rPr>
          <w:rFonts w:ascii="Times New Roman" w:eastAsia="Geeza Pro" w:hAnsi="Times New Roman" w:cs="Times New Roman"/>
          <w:color w:val="000000"/>
          <w:sz w:val="28"/>
          <w:szCs w:val="28"/>
          <w:lang w:val="ru-RU"/>
        </w:rPr>
      </w:pPr>
      <w:r w:rsidRPr="00A8470B">
        <w:rPr>
          <w:rFonts w:ascii="Times New Roman" w:eastAsia="Geeza Pro" w:hAnsi="Times New Roman" w:cs="Times New Roman"/>
          <w:color w:val="000000"/>
          <w:sz w:val="28"/>
          <w:szCs w:val="28"/>
          <w:lang w:val="ru-RU"/>
        </w:rPr>
        <w:t>периодичность занятий - каждый день;</w:t>
      </w:r>
    </w:p>
    <w:p w:rsidR="00361BBC" w:rsidRPr="00A8470B" w:rsidRDefault="00361BBC" w:rsidP="006D6E4D">
      <w:pPr>
        <w:pStyle w:val="1e"/>
        <w:numPr>
          <w:ilvl w:val="0"/>
          <w:numId w:val="11"/>
        </w:numPr>
        <w:spacing w:line="360" w:lineRule="auto"/>
        <w:rPr>
          <w:rFonts w:ascii="Times New Roman" w:eastAsia="Geeza Pro" w:hAnsi="Times New Roman" w:cs="Times New Roman"/>
          <w:color w:val="000000"/>
          <w:sz w:val="28"/>
          <w:szCs w:val="28"/>
          <w:lang w:val="ru-RU"/>
        </w:rPr>
      </w:pPr>
      <w:r w:rsidRPr="00A8470B">
        <w:rPr>
          <w:rFonts w:ascii="Times New Roman" w:eastAsia="Geeza Pro" w:hAnsi="Times New Roman" w:cs="Times New Roman"/>
          <w:color w:val="000000"/>
          <w:sz w:val="28"/>
          <w:szCs w:val="28"/>
          <w:lang w:val="ru-RU"/>
        </w:rPr>
        <w:t>объем самостоятельных занятий в неделю - от 2 до 4 часов.</w:t>
      </w:r>
    </w:p>
    <w:p w:rsidR="00361BBC" w:rsidRPr="00A8470B" w:rsidRDefault="00361BBC" w:rsidP="006D6E4D">
      <w:pPr>
        <w:spacing w:after="0" w:line="360" w:lineRule="auto"/>
        <w:ind w:firstLine="709"/>
        <w:rPr>
          <w:rFonts w:ascii="Times New Roman" w:eastAsia="Geeza Pro" w:hAnsi="Times New Roman" w:cs="Times New Roman"/>
          <w:sz w:val="28"/>
          <w:szCs w:val="28"/>
        </w:rPr>
      </w:pPr>
      <w:r w:rsidRPr="00A8470B">
        <w:rPr>
          <w:rFonts w:ascii="Times New Roman" w:eastAsia="Geeza Pro" w:hAnsi="Times New Roman" w:cs="Times New Roman"/>
          <w:color w:val="000000"/>
          <w:sz w:val="28"/>
          <w:szCs w:val="28"/>
        </w:rPr>
        <w:t>Объем самостоятельной работы определяется с учетом минимальных затрат на подготовку домашнего задания, параллельного  освоения детьми</w:t>
      </w:r>
      <w:r w:rsidRPr="00A8470B">
        <w:rPr>
          <w:rFonts w:ascii="Times New Roman" w:eastAsia="ヒラギノ角ゴ Pro W3" w:hAnsi="Times New Roman" w:cs="Times New Roman"/>
          <w:color w:val="000000"/>
          <w:sz w:val="28"/>
          <w:szCs w:val="28"/>
        </w:rPr>
        <w:t xml:space="preserve"> </w:t>
      </w:r>
      <w:r w:rsidRPr="00A8470B">
        <w:rPr>
          <w:rFonts w:ascii="Times New Roman" w:eastAsia="Geeza Pro" w:hAnsi="Times New Roman" w:cs="Times New Roman"/>
          <w:color w:val="000000"/>
          <w:sz w:val="28"/>
          <w:szCs w:val="28"/>
        </w:rPr>
        <w:t xml:space="preserve">программы начального и основного общего образования, </w:t>
      </w:r>
      <w:r w:rsidRPr="00A8470B">
        <w:rPr>
          <w:rFonts w:ascii="Times New Roman" w:eastAsia="Geeza Pro" w:hAnsi="Times New Roman" w:cs="Times New Roman"/>
          <w:sz w:val="28"/>
          <w:szCs w:val="28"/>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361BBC" w:rsidRPr="00A8470B" w:rsidRDefault="00361BBC" w:rsidP="006D6E4D">
      <w:pPr>
        <w:pStyle w:val="1e"/>
        <w:tabs>
          <w:tab w:val="left" w:pos="993"/>
        </w:tabs>
        <w:spacing w:line="360" w:lineRule="auto"/>
        <w:ind w:left="0" w:firstLine="709"/>
        <w:rPr>
          <w:rFonts w:ascii="Times New Roman" w:eastAsia="Geeza Pro" w:hAnsi="Times New Roman" w:cs="Times New Roman"/>
          <w:color w:val="000000"/>
          <w:sz w:val="28"/>
          <w:szCs w:val="28"/>
          <w:lang w:val="ru-RU"/>
        </w:rPr>
      </w:pPr>
      <w:r w:rsidRPr="00A8470B">
        <w:rPr>
          <w:rFonts w:ascii="Times New Roman" w:eastAsia="Geeza Pro" w:hAnsi="Times New Roman" w:cs="Times New Roman"/>
          <w:color w:val="000000"/>
          <w:sz w:val="28"/>
          <w:szCs w:val="28"/>
          <w:lang w:val="ru-RU"/>
        </w:rPr>
        <w:t>Ученик</w:t>
      </w:r>
      <w:r w:rsidR="0012565F" w:rsidRPr="00A8470B">
        <w:rPr>
          <w:rFonts w:ascii="Times New Roman" w:eastAsia="Geeza Pro" w:hAnsi="Times New Roman" w:cs="Times New Roman"/>
          <w:color w:val="000000"/>
          <w:sz w:val="28"/>
          <w:szCs w:val="28"/>
          <w:lang w:val="ru-RU"/>
        </w:rPr>
        <w:t xml:space="preserve">у необходимо </w:t>
      </w:r>
      <w:r w:rsidRPr="00A8470B">
        <w:rPr>
          <w:rFonts w:ascii="Times New Roman" w:eastAsia="Geeza Pro" w:hAnsi="Times New Roman" w:cs="Times New Roman"/>
          <w:color w:val="000000"/>
          <w:sz w:val="28"/>
          <w:szCs w:val="28"/>
          <w:lang w:val="ru-RU"/>
        </w:rPr>
        <w:t xml:space="preserve"> быть физически здоров</w:t>
      </w:r>
      <w:r w:rsidR="0012565F" w:rsidRPr="00A8470B">
        <w:rPr>
          <w:rFonts w:ascii="Times New Roman" w:eastAsia="Geeza Pro" w:hAnsi="Times New Roman" w:cs="Times New Roman"/>
          <w:color w:val="000000"/>
          <w:sz w:val="28"/>
          <w:szCs w:val="28"/>
          <w:lang w:val="ru-RU"/>
        </w:rPr>
        <w:t>ым</w:t>
      </w:r>
      <w:r w:rsidRPr="00A8470B">
        <w:rPr>
          <w:rFonts w:ascii="Times New Roman" w:eastAsia="Geeza Pro" w:hAnsi="Times New Roman" w:cs="Times New Roman"/>
          <w:color w:val="000000"/>
          <w:sz w:val="28"/>
          <w:szCs w:val="28"/>
          <w:lang w:val="ru-RU"/>
        </w:rPr>
        <w:t>. Занятия при повышенной температуре опасны для здоровья и нецелесообразны, так как результат</w:t>
      </w:r>
      <w:r w:rsidRPr="00A8470B">
        <w:rPr>
          <w:rFonts w:ascii="Times New Roman" w:eastAsia="ヒラギノ角ゴ Pro W3" w:hAnsi="Times New Roman" w:cs="Times New Roman"/>
          <w:color w:val="000000"/>
          <w:sz w:val="28"/>
          <w:szCs w:val="28"/>
          <w:lang w:val="ru-RU"/>
        </w:rPr>
        <w:t xml:space="preserve"> </w:t>
      </w:r>
      <w:r w:rsidRPr="00A8470B">
        <w:rPr>
          <w:rFonts w:ascii="Times New Roman" w:eastAsia="Geeza Pro" w:hAnsi="Times New Roman" w:cs="Times New Roman"/>
          <w:color w:val="000000"/>
          <w:sz w:val="28"/>
          <w:szCs w:val="28"/>
          <w:lang w:val="ru-RU"/>
        </w:rPr>
        <w:t>занятий всегда будет отрицательным.</w:t>
      </w:r>
    </w:p>
    <w:p w:rsidR="00361BBC" w:rsidRPr="00A8470B" w:rsidRDefault="00361BBC" w:rsidP="006D6E4D">
      <w:pPr>
        <w:pStyle w:val="1e"/>
        <w:tabs>
          <w:tab w:val="left" w:pos="993"/>
        </w:tabs>
        <w:spacing w:line="360" w:lineRule="auto"/>
        <w:ind w:left="0" w:firstLine="709"/>
        <w:rPr>
          <w:rFonts w:ascii="Times New Roman" w:eastAsia="Geeza Pro" w:hAnsi="Times New Roman" w:cs="Times New Roman"/>
          <w:color w:val="000000"/>
          <w:sz w:val="28"/>
          <w:szCs w:val="28"/>
          <w:lang w:val="ru-RU"/>
        </w:rPr>
      </w:pPr>
      <w:r w:rsidRPr="00A8470B">
        <w:rPr>
          <w:rFonts w:ascii="Times New Roman" w:eastAsia="Geeza Pro" w:hAnsi="Times New Roman" w:cs="Times New Roman"/>
          <w:color w:val="000000"/>
          <w:sz w:val="28"/>
          <w:szCs w:val="28"/>
          <w:lang w:val="ru-RU"/>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361BBC" w:rsidRPr="00A8470B" w:rsidRDefault="00361BBC" w:rsidP="006D6E4D">
      <w:pPr>
        <w:pStyle w:val="Body1"/>
        <w:tabs>
          <w:tab w:val="left" w:pos="2127"/>
        </w:tabs>
        <w:spacing w:line="360" w:lineRule="auto"/>
        <w:ind w:firstLine="720"/>
        <w:rPr>
          <w:rFonts w:ascii="Times New Roman" w:hAnsi="Times New Roman" w:cs="Times New Roman"/>
          <w:sz w:val="28"/>
          <w:szCs w:val="28"/>
          <w:lang w:val="ru-RU"/>
        </w:rPr>
      </w:pPr>
      <w:r w:rsidRPr="00A8470B">
        <w:rPr>
          <w:rFonts w:ascii="Times New Roman" w:hAnsi="Times New Roman" w:cs="Times New Roman"/>
          <w:sz w:val="28"/>
          <w:szCs w:val="28"/>
          <w:lang w:val="ru-RU"/>
        </w:rPr>
        <w:t>Необходимо помочь ученику организовать домашнюю работу, исходя из количества времени, отведенного на занятие. В самостоятельной ра</w:t>
      </w:r>
      <w:r w:rsidR="0012565F" w:rsidRPr="00A8470B">
        <w:rPr>
          <w:rFonts w:ascii="Times New Roman" w:hAnsi="Times New Roman" w:cs="Times New Roman"/>
          <w:sz w:val="28"/>
          <w:szCs w:val="28"/>
          <w:lang w:val="ru-RU"/>
        </w:rPr>
        <w:t xml:space="preserve">боте могут </w:t>
      </w:r>
      <w:r w:rsidRPr="00A8470B">
        <w:rPr>
          <w:rFonts w:ascii="Times New Roman" w:hAnsi="Times New Roman" w:cs="Times New Roman"/>
          <w:sz w:val="28"/>
          <w:szCs w:val="28"/>
          <w:lang w:val="ru-RU"/>
        </w:rPr>
        <w:t xml:space="preserve">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702074" w:rsidRPr="00A8470B" w:rsidRDefault="00702074" w:rsidP="00702074">
      <w:pPr>
        <w:pStyle w:val="21"/>
        <w:spacing w:after="240" w:line="360" w:lineRule="auto"/>
        <w:rPr>
          <w:rFonts w:cs="Times New Roman"/>
          <w:b/>
          <w:sz w:val="28"/>
          <w:szCs w:val="28"/>
        </w:rPr>
      </w:pPr>
    </w:p>
    <w:p w:rsidR="00361BBC" w:rsidRPr="00A8470B" w:rsidRDefault="00361BBC" w:rsidP="00702074">
      <w:pPr>
        <w:pStyle w:val="21"/>
        <w:spacing w:after="240" w:line="360" w:lineRule="auto"/>
        <w:rPr>
          <w:rFonts w:cs="Times New Roman"/>
          <w:b/>
          <w:sz w:val="28"/>
          <w:szCs w:val="28"/>
        </w:rPr>
      </w:pPr>
      <w:r w:rsidRPr="00A8470B">
        <w:rPr>
          <w:rFonts w:cs="Times New Roman"/>
          <w:b/>
          <w:sz w:val="28"/>
          <w:szCs w:val="28"/>
          <w:lang w:val="en-US"/>
        </w:rPr>
        <w:t>VI</w:t>
      </w:r>
      <w:r w:rsidRPr="00A8470B">
        <w:rPr>
          <w:rFonts w:cs="Times New Roman"/>
          <w:b/>
          <w:sz w:val="28"/>
          <w:szCs w:val="28"/>
        </w:rPr>
        <w:t>.</w:t>
      </w:r>
      <w:r w:rsidRPr="00A8470B">
        <w:rPr>
          <w:rFonts w:cs="Times New Roman"/>
          <w:b/>
          <w:sz w:val="28"/>
          <w:szCs w:val="28"/>
        </w:rPr>
        <w:tab/>
        <w:t>Списки рекомендуемой нотной и методической литературы</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 Мирек. Основы постановки аккордеониста. Москва. 1991г.</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А.Иванов. Руководство по игре на аккордеоне. Ленинград. Музыка.1990г.</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Аккордеон. Москва. «Кифара».2003г.</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Азбука аккордеониста. Москва. «Кифара».</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Аккордеон плюс. Ростов –на-</w:t>
      </w:r>
      <w:r w:rsidR="00CD43DD" w:rsidRPr="00A8470B">
        <w:rPr>
          <w:rFonts w:ascii="Times New Roman" w:hAnsi="Times New Roman" w:cs="Times New Roman"/>
          <w:sz w:val="28"/>
          <w:szCs w:val="28"/>
        </w:rPr>
        <w:t xml:space="preserve"> </w:t>
      </w:r>
      <w:r w:rsidRPr="00A8470B">
        <w:rPr>
          <w:rFonts w:ascii="Times New Roman" w:hAnsi="Times New Roman" w:cs="Times New Roman"/>
          <w:sz w:val="28"/>
          <w:szCs w:val="28"/>
        </w:rPr>
        <w:t>Дону. « Феникс» 2016г.</w:t>
      </w:r>
      <w:r w:rsidR="00CD43DD" w:rsidRPr="00A8470B">
        <w:rPr>
          <w:rFonts w:ascii="Times New Roman" w:hAnsi="Times New Roman" w:cs="Times New Roman"/>
          <w:sz w:val="28"/>
          <w:szCs w:val="28"/>
        </w:rPr>
        <w:t xml:space="preserve"> </w:t>
      </w:r>
      <w:r w:rsidRPr="00A8470B">
        <w:rPr>
          <w:rFonts w:ascii="Times New Roman" w:hAnsi="Times New Roman" w:cs="Times New Roman"/>
          <w:sz w:val="28"/>
          <w:szCs w:val="28"/>
        </w:rPr>
        <w:t xml:space="preserve">издание 3-е </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Аккордеон плюс. Ростов –на-</w:t>
      </w:r>
      <w:r w:rsidR="00CD43DD" w:rsidRPr="00A8470B">
        <w:rPr>
          <w:rFonts w:ascii="Times New Roman" w:hAnsi="Times New Roman" w:cs="Times New Roman"/>
          <w:sz w:val="28"/>
          <w:szCs w:val="28"/>
        </w:rPr>
        <w:t xml:space="preserve"> </w:t>
      </w:r>
      <w:r w:rsidRPr="00A8470B">
        <w:rPr>
          <w:rFonts w:ascii="Times New Roman" w:hAnsi="Times New Roman" w:cs="Times New Roman"/>
          <w:sz w:val="28"/>
          <w:szCs w:val="28"/>
        </w:rPr>
        <w:t>Дону. « Феникс» 2016г.</w:t>
      </w:r>
      <w:r w:rsidR="00CD43DD" w:rsidRPr="00A8470B">
        <w:rPr>
          <w:rFonts w:ascii="Times New Roman" w:hAnsi="Times New Roman" w:cs="Times New Roman"/>
          <w:sz w:val="28"/>
          <w:szCs w:val="28"/>
        </w:rPr>
        <w:t xml:space="preserve"> </w:t>
      </w:r>
      <w:r w:rsidRPr="00A8470B">
        <w:rPr>
          <w:rFonts w:ascii="Times New Roman" w:hAnsi="Times New Roman" w:cs="Times New Roman"/>
          <w:sz w:val="28"/>
          <w:szCs w:val="28"/>
        </w:rPr>
        <w:t>издание 2-е</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 Доренский. Музыкальный калейдоскоп.</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А. Доренский. Эст</w:t>
      </w:r>
      <w:r w:rsidR="00CD43DD" w:rsidRPr="00A8470B">
        <w:rPr>
          <w:rFonts w:ascii="Times New Roman" w:hAnsi="Times New Roman" w:cs="Times New Roman"/>
          <w:sz w:val="28"/>
          <w:szCs w:val="28"/>
        </w:rPr>
        <w:t>радно-джазовые пьесы для</w:t>
      </w:r>
      <w:r w:rsidRPr="00A8470B">
        <w:rPr>
          <w:rFonts w:ascii="Times New Roman" w:hAnsi="Times New Roman" w:cs="Times New Roman"/>
          <w:sz w:val="28"/>
          <w:szCs w:val="28"/>
        </w:rPr>
        <w:t xml:space="preserve"> аккордеона. 2-4 кл. ДМШ. Ростов-на-Дону «Феникс».</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В.В.Ушенин. Школа игры на аккордеоне. Учебное пособие для ДМШ. Ростов-на-Дону.</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lastRenderedPageBreak/>
        <w:t>В.В.Ушенин. Хрестоматия юного аккордеониста. 1 класс. «Феникс»2015г.</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В.В.Ушенин.</w:t>
      </w:r>
      <w:r w:rsidR="00CD43DD" w:rsidRPr="00A8470B">
        <w:rPr>
          <w:rFonts w:ascii="Times New Roman" w:hAnsi="Times New Roman" w:cs="Times New Roman"/>
          <w:sz w:val="28"/>
          <w:szCs w:val="28"/>
        </w:rPr>
        <w:t xml:space="preserve"> </w:t>
      </w:r>
      <w:r w:rsidRPr="00A8470B">
        <w:rPr>
          <w:rFonts w:ascii="Times New Roman" w:hAnsi="Times New Roman" w:cs="Times New Roman"/>
          <w:sz w:val="28"/>
          <w:szCs w:val="28"/>
        </w:rPr>
        <w:t>Хрестоматия юного аккордеониста. 2 класс. «Феникс» 2015г.</w:t>
      </w:r>
    </w:p>
    <w:p w:rsidR="00CD43DD"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 xml:space="preserve">В.В.Ушенин. Хрестоматия юного аккордеониста. 3 класс. «Феникс»2015г. </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В.В.Ушенин. Хрестоматия юного аккордеониста. 4 класс. «Феникс»2015г.</w:t>
      </w:r>
    </w:p>
    <w:p w:rsidR="00CD43DD"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В.В.Ушенин. Хрестоматия юного аккордеониста. 5 класс. «Феникс»2015г.</w:t>
      </w:r>
      <w:r w:rsidR="00CD43DD" w:rsidRPr="00A8470B">
        <w:rPr>
          <w:rFonts w:ascii="Times New Roman" w:hAnsi="Times New Roman" w:cs="Times New Roman"/>
          <w:sz w:val="28"/>
          <w:szCs w:val="28"/>
        </w:rPr>
        <w:t xml:space="preserve"> </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 xml:space="preserve">Г.Беляев. Славянские мотивы. «Феникс». Ростов-на-Дону. 2015г </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 xml:space="preserve">Г. Бойцова. Юный аккордеонист. </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 xml:space="preserve">Е. Левин. Любимая классика в простом переложении. Ростов-на-Дону. </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М. Двилянский. Самоучитель игры на аккордеоне. Москва «Советский композитор». Р.Бажилин. Школа игры на аккордеоне. Москва «Издательство В.Катанского»,2004г.</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Р.Бажилин. Хрестоматия пед. Репертуара для аккордеона. выпуск 1 .Москва 2009г.</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Р.Бажилин. Учимся играть на аккордеоне тетрадь 1. 2006г.</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 xml:space="preserve"> Р.Бажилин. Учимся играть на аккордеоне тетрадь 2. 2006г.</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Р.Сабит. Аккордеон.Казань.1994г.</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С.Бредис. Сборник пьес для аккордеона.</w:t>
      </w:r>
    </w:p>
    <w:p w:rsidR="00CD43DD" w:rsidRPr="00A8470B" w:rsidRDefault="00CD43DD"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С. Бредис. Музыкальный сюрприз 3-5 кл. Ростов-на-Дону «Феникс»2012г.</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Хрестоматия аккордеониста. Москва.Музыка.1999г.</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Хрестоматия аккордеониста. Москва.Музыка.1991г.</w:t>
      </w:r>
    </w:p>
    <w:p w:rsidR="00F84C33" w:rsidRPr="00A8470B" w:rsidRDefault="00F84C33"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Ю.А.Пешков. Детский альбом для аккордеона. Москва 2016г.</w:t>
      </w:r>
    </w:p>
    <w:p w:rsidR="009820F2" w:rsidRPr="00A8470B" w:rsidRDefault="009820F2" w:rsidP="00702074">
      <w:pPr>
        <w:spacing w:line="240" w:lineRule="auto"/>
        <w:rPr>
          <w:rFonts w:ascii="Times New Roman" w:hAnsi="Times New Roman" w:cs="Times New Roman"/>
          <w:sz w:val="28"/>
          <w:szCs w:val="28"/>
        </w:rPr>
      </w:pPr>
      <w:r w:rsidRPr="00A8470B">
        <w:rPr>
          <w:rFonts w:ascii="Times New Roman" w:hAnsi="Times New Roman" w:cs="Times New Roman"/>
          <w:sz w:val="28"/>
          <w:szCs w:val="28"/>
        </w:rPr>
        <w:t>Справочные пособия и ссылки.</w:t>
      </w:r>
    </w:p>
    <w:p w:rsidR="00F84C33" w:rsidRPr="00A8470B" w:rsidRDefault="00F84C33" w:rsidP="00702074">
      <w:pPr>
        <w:spacing w:line="240" w:lineRule="auto"/>
        <w:rPr>
          <w:rFonts w:ascii="Times New Roman" w:hAnsi="Times New Roman" w:cs="Times New Roman"/>
          <w:sz w:val="28"/>
          <w:szCs w:val="28"/>
        </w:rPr>
      </w:pPr>
    </w:p>
    <w:p w:rsidR="00F84C33" w:rsidRPr="00A8470B" w:rsidRDefault="00F84C33" w:rsidP="00702074">
      <w:pPr>
        <w:pStyle w:val="21"/>
        <w:spacing w:after="240" w:line="240" w:lineRule="auto"/>
        <w:ind w:firstLine="708"/>
        <w:rPr>
          <w:rFonts w:cs="Times New Roman"/>
          <w:b/>
          <w:sz w:val="28"/>
          <w:szCs w:val="28"/>
        </w:rPr>
      </w:pPr>
    </w:p>
    <w:p w:rsidR="00361BBC" w:rsidRPr="00A8470B" w:rsidRDefault="00361BBC" w:rsidP="006D6E4D">
      <w:pPr>
        <w:spacing w:after="0" w:line="360" w:lineRule="auto"/>
        <w:rPr>
          <w:rFonts w:ascii="Times New Roman" w:hAnsi="Times New Roman" w:cs="Times New Roman"/>
          <w:sz w:val="28"/>
          <w:szCs w:val="28"/>
        </w:rPr>
      </w:pPr>
    </w:p>
    <w:p w:rsidR="00361BBC" w:rsidRPr="00A8470B" w:rsidRDefault="00361BBC" w:rsidP="006D6E4D">
      <w:pPr>
        <w:spacing w:after="0" w:line="360" w:lineRule="auto"/>
        <w:rPr>
          <w:rFonts w:ascii="Times New Roman" w:hAnsi="Times New Roman" w:cs="Times New Roman"/>
          <w:sz w:val="28"/>
          <w:szCs w:val="28"/>
        </w:rPr>
      </w:pPr>
    </w:p>
    <w:p w:rsidR="00361BBC" w:rsidRPr="00A8470B" w:rsidRDefault="00361BBC" w:rsidP="006D6E4D">
      <w:pPr>
        <w:spacing w:after="0" w:line="360" w:lineRule="auto"/>
        <w:rPr>
          <w:rFonts w:ascii="Times New Roman" w:hAnsi="Times New Roman" w:cs="Times New Roman"/>
          <w:sz w:val="28"/>
          <w:szCs w:val="28"/>
        </w:rPr>
      </w:pPr>
    </w:p>
    <w:p w:rsidR="00007C65" w:rsidRPr="006D6E4D" w:rsidRDefault="00007C65" w:rsidP="006D6E4D">
      <w:pPr>
        <w:spacing w:line="360" w:lineRule="auto"/>
        <w:rPr>
          <w:rFonts w:ascii="Times New Roman" w:hAnsi="Times New Roman" w:cs="Times New Roman"/>
          <w:sz w:val="28"/>
          <w:szCs w:val="28"/>
        </w:rPr>
      </w:pPr>
    </w:p>
    <w:sectPr w:rsidR="00007C65" w:rsidRPr="006D6E4D" w:rsidSect="00A8470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20" w:footer="720" w:gutter="0"/>
      <w:pgNumType w:start="2"/>
      <w:cols w:space="720"/>
      <w:docGrid w:linePitch="36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8C8" w:rsidRDefault="008018C8" w:rsidP="00D67191">
      <w:pPr>
        <w:spacing w:after="0" w:line="240" w:lineRule="auto"/>
      </w:pPr>
      <w:r>
        <w:separator/>
      </w:r>
    </w:p>
  </w:endnote>
  <w:endnote w:type="continuationSeparator" w:id="0">
    <w:p w:rsidR="008018C8" w:rsidRDefault="008018C8" w:rsidP="00D67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font293">
    <w:altName w:val="Times New Roman"/>
    <w:charset w:val="CC"/>
    <w:family w:val="auto"/>
    <w:pitch w:val="variable"/>
  </w:font>
  <w:font w:name="ヒラギノ角ゴ Pro W3">
    <w:altName w:val="Times New Roman"/>
    <w:charset w:val="00"/>
    <w:family w:val="roman"/>
    <w:pitch w:val="default"/>
  </w:font>
  <w:font w:name="Geeza Pro">
    <w:charset w:val="CC"/>
    <w:family w:val="auto"/>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FFF" w:rsidRDefault="00805FFF">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029"/>
      <w:docPartObj>
        <w:docPartGallery w:val="Page Numbers (Bottom of Page)"/>
        <w:docPartUnique/>
      </w:docPartObj>
    </w:sdtPr>
    <w:sdtContent>
      <w:p w:rsidR="00805FFF" w:rsidRDefault="00805FFF">
        <w:pPr>
          <w:pStyle w:val="ad"/>
          <w:jc w:val="right"/>
        </w:pPr>
        <w:r>
          <w:fldChar w:fldCharType="begin"/>
        </w:r>
        <w:r>
          <w:instrText xml:space="preserve"> PAGE   \* MERGEFORMAT </w:instrText>
        </w:r>
        <w:r>
          <w:fldChar w:fldCharType="separate"/>
        </w:r>
        <w:r w:rsidR="00F20F6B">
          <w:rPr>
            <w:noProof/>
          </w:rPr>
          <w:t>2</w:t>
        </w:r>
        <w:r>
          <w:rPr>
            <w:noProof/>
          </w:rPr>
          <w:fldChar w:fldCharType="end"/>
        </w:r>
      </w:p>
    </w:sdtContent>
  </w:sdt>
  <w:p w:rsidR="00805FFF" w:rsidRDefault="00805FFF">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FFF" w:rsidRDefault="00805FFF">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8C8" w:rsidRDefault="008018C8" w:rsidP="00D67191">
      <w:pPr>
        <w:spacing w:after="0" w:line="240" w:lineRule="auto"/>
      </w:pPr>
      <w:r>
        <w:separator/>
      </w:r>
    </w:p>
  </w:footnote>
  <w:footnote w:type="continuationSeparator" w:id="0">
    <w:p w:rsidR="008018C8" w:rsidRDefault="008018C8" w:rsidP="00D67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FFF" w:rsidRDefault="00805FFF">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FFF" w:rsidRDefault="00805FFF">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FFF" w:rsidRDefault="00805FFF">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1" w15:restartNumberingAfterBreak="0">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5" w15:restartNumberingAfterBreak="0">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6" w15:restartNumberingAfterBreak="0">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8" w15:restartNumberingAfterBreak="0">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0"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5F0D308C"/>
    <w:multiLevelType w:val="hybridMultilevel"/>
    <w:tmpl w:val="FEC09FA2"/>
    <w:lvl w:ilvl="0" w:tplc="8AD21AB6">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2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61BBC"/>
    <w:rsid w:val="00007C65"/>
    <w:rsid w:val="0002575B"/>
    <w:rsid w:val="00060664"/>
    <w:rsid w:val="00060E99"/>
    <w:rsid w:val="000611C3"/>
    <w:rsid w:val="00062947"/>
    <w:rsid w:val="0008210D"/>
    <w:rsid w:val="00086BBD"/>
    <w:rsid w:val="000B517C"/>
    <w:rsid w:val="000D43D0"/>
    <w:rsid w:val="001049C1"/>
    <w:rsid w:val="0012565F"/>
    <w:rsid w:val="001343C1"/>
    <w:rsid w:val="00145880"/>
    <w:rsid w:val="00147A4D"/>
    <w:rsid w:val="00175BE0"/>
    <w:rsid w:val="00180593"/>
    <w:rsid w:val="00184C54"/>
    <w:rsid w:val="001917E8"/>
    <w:rsid w:val="001E4A78"/>
    <w:rsid w:val="001F0E63"/>
    <w:rsid w:val="00205DB1"/>
    <w:rsid w:val="00272D3E"/>
    <w:rsid w:val="00281525"/>
    <w:rsid w:val="002C65D4"/>
    <w:rsid w:val="003079D6"/>
    <w:rsid w:val="00310949"/>
    <w:rsid w:val="00334175"/>
    <w:rsid w:val="00341AD0"/>
    <w:rsid w:val="00361BBC"/>
    <w:rsid w:val="00372CDD"/>
    <w:rsid w:val="003B3049"/>
    <w:rsid w:val="003F1192"/>
    <w:rsid w:val="003F1A40"/>
    <w:rsid w:val="004329BE"/>
    <w:rsid w:val="00442E4D"/>
    <w:rsid w:val="004463B6"/>
    <w:rsid w:val="00450AA6"/>
    <w:rsid w:val="00470ACC"/>
    <w:rsid w:val="004838A3"/>
    <w:rsid w:val="0048744D"/>
    <w:rsid w:val="00487AA7"/>
    <w:rsid w:val="0049168F"/>
    <w:rsid w:val="00494C0A"/>
    <w:rsid w:val="00510C98"/>
    <w:rsid w:val="00516E51"/>
    <w:rsid w:val="00524919"/>
    <w:rsid w:val="00531610"/>
    <w:rsid w:val="00557796"/>
    <w:rsid w:val="00572816"/>
    <w:rsid w:val="00572AED"/>
    <w:rsid w:val="00573AB0"/>
    <w:rsid w:val="005771BA"/>
    <w:rsid w:val="00590E6F"/>
    <w:rsid w:val="005A1217"/>
    <w:rsid w:val="005B53D0"/>
    <w:rsid w:val="005F5092"/>
    <w:rsid w:val="005F7767"/>
    <w:rsid w:val="006465CE"/>
    <w:rsid w:val="006523FB"/>
    <w:rsid w:val="00684B63"/>
    <w:rsid w:val="00690FC9"/>
    <w:rsid w:val="0069310A"/>
    <w:rsid w:val="006A487C"/>
    <w:rsid w:val="006C36DD"/>
    <w:rsid w:val="006C7196"/>
    <w:rsid w:val="006D27A4"/>
    <w:rsid w:val="006D6E4D"/>
    <w:rsid w:val="006F1DBD"/>
    <w:rsid w:val="006F73EC"/>
    <w:rsid w:val="00702074"/>
    <w:rsid w:val="00775569"/>
    <w:rsid w:val="00793C3C"/>
    <w:rsid w:val="007F0347"/>
    <w:rsid w:val="008018C8"/>
    <w:rsid w:val="00805FFF"/>
    <w:rsid w:val="008109A2"/>
    <w:rsid w:val="00844CC1"/>
    <w:rsid w:val="00845346"/>
    <w:rsid w:val="00855205"/>
    <w:rsid w:val="008B3D18"/>
    <w:rsid w:val="008C0B2A"/>
    <w:rsid w:val="008C50F3"/>
    <w:rsid w:val="008C70F9"/>
    <w:rsid w:val="008D0CDE"/>
    <w:rsid w:val="008E403F"/>
    <w:rsid w:val="00921E3A"/>
    <w:rsid w:val="009418E0"/>
    <w:rsid w:val="0097203B"/>
    <w:rsid w:val="009820F2"/>
    <w:rsid w:val="009D596E"/>
    <w:rsid w:val="00A32F85"/>
    <w:rsid w:val="00A33D7E"/>
    <w:rsid w:val="00A50EF2"/>
    <w:rsid w:val="00A8470B"/>
    <w:rsid w:val="00AA2602"/>
    <w:rsid w:val="00AC5EBC"/>
    <w:rsid w:val="00AF0910"/>
    <w:rsid w:val="00B21A57"/>
    <w:rsid w:val="00B31216"/>
    <w:rsid w:val="00B77A78"/>
    <w:rsid w:val="00B80ADC"/>
    <w:rsid w:val="00BB6EDA"/>
    <w:rsid w:val="00BE07A2"/>
    <w:rsid w:val="00BE7C63"/>
    <w:rsid w:val="00C11012"/>
    <w:rsid w:val="00C16328"/>
    <w:rsid w:val="00C85C25"/>
    <w:rsid w:val="00CA4676"/>
    <w:rsid w:val="00CA6286"/>
    <w:rsid w:val="00CB5C25"/>
    <w:rsid w:val="00CD43DD"/>
    <w:rsid w:val="00CD687F"/>
    <w:rsid w:val="00D105DD"/>
    <w:rsid w:val="00D156AD"/>
    <w:rsid w:val="00D365B1"/>
    <w:rsid w:val="00D408EE"/>
    <w:rsid w:val="00D52724"/>
    <w:rsid w:val="00D67191"/>
    <w:rsid w:val="00D70862"/>
    <w:rsid w:val="00D93605"/>
    <w:rsid w:val="00DB2B8E"/>
    <w:rsid w:val="00DC01C1"/>
    <w:rsid w:val="00E210CE"/>
    <w:rsid w:val="00E34299"/>
    <w:rsid w:val="00E456CE"/>
    <w:rsid w:val="00E54815"/>
    <w:rsid w:val="00EA5EF2"/>
    <w:rsid w:val="00EB03BE"/>
    <w:rsid w:val="00EB214F"/>
    <w:rsid w:val="00F20F6B"/>
    <w:rsid w:val="00F402C6"/>
    <w:rsid w:val="00F40469"/>
    <w:rsid w:val="00F818D7"/>
    <w:rsid w:val="00F84C33"/>
    <w:rsid w:val="00FA76F3"/>
    <w:rsid w:val="00FD5C7B"/>
    <w:rsid w:val="00FE31EE"/>
    <w:rsid w:val="00FE687E"/>
    <w:rsid w:val="00FF29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7FAE6"/>
  <w15:docId w15:val="{B0DC9891-0B4F-42C7-A09C-0D590D0D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BC"/>
    <w:pPr>
      <w:suppressAutoHyphens/>
    </w:pPr>
    <w:rPr>
      <w:rFonts w:ascii="Arial" w:eastAsia="SimSun" w:hAnsi="Arial" w:cs="Mangal"/>
      <w:kern w:val="1"/>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361BBC"/>
  </w:style>
  <w:style w:type="character" w:styleId="a3">
    <w:name w:val="Hyperlink"/>
    <w:rsid w:val="00361BBC"/>
    <w:rPr>
      <w:dstrike/>
      <w:color w:val="363636"/>
      <w:u w:val="none"/>
      <w:effect w:val="none"/>
    </w:rPr>
  </w:style>
  <w:style w:type="character" w:customStyle="1" w:styleId="a4">
    <w:name w:val="Текст выноски Знак"/>
    <w:rsid w:val="00361BBC"/>
    <w:rPr>
      <w:rFonts w:ascii="Tahoma" w:hAnsi="Tahoma" w:cs="Tahoma"/>
      <w:sz w:val="16"/>
      <w:szCs w:val="16"/>
    </w:rPr>
  </w:style>
  <w:style w:type="character" w:customStyle="1" w:styleId="FontStyle16">
    <w:name w:val="Font Style16"/>
    <w:rsid w:val="00361BBC"/>
    <w:rPr>
      <w:rFonts w:ascii="Times New Roman" w:hAnsi="Times New Roman" w:cs="Times New Roman"/>
      <w:sz w:val="24"/>
      <w:szCs w:val="24"/>
    </w:rPr>
  </w:style>
  <w:style w:type="character" w:customStyle="1" w:styleId="a5">
    <w:name w:val="Нижний колонтитул Знак"/>
    <w:uiPriority w:val="99"/>
    <w:rsid w:val="00361BBC"/>
    <w:rPr>
      <w:rFonts w:ascii="Times New Roman" w:eastAsia="Times New Roman" w:hAnsi="Times New Roman"/>
      <w:sz w:val="24"/>
      <w:szCs w:val="24"/>
    </w:rPr>
  </w:style>
  <w:style w:type="character" w:customStyle="1" w:styleId="a6">
    <w:name w:val="Основной текст с отступом Знак"/>
    <w:rsid w:val="00361BBC"/>
    <w:rPr>
      <w:rFonts w:ascii="Times New Roman" w:eastAsia="Times New Roman" w:hAnsi="Times New Roman"/>
      <w:sz w:val="24"/>
      <w:szCs w:val="24"/>
    </w:rPr>
  </w:style>
  <w:style w:type="character" w:customStyle="1" w:styleId="a7">
    <w:name w:val="Основной текст Знак"/>
    <w:rsid w:val="00361BBC"/>
    <w:rPr>
      <w:rFonts w:ascii="Times New Roman" w:eastAsia="Times New Roman" w:hAnsi="Times New Roman"/>
      <w:sz w:val="24"/>
      <w:szCs w:val="24"/>
    </w:rPr>
  </w:style>
  <w:style w:type="character" w:customStyle="1" w:styleId="2">
    <w:name w:val="Основной текст 2 Знак"/>
    <w:rsid w:val="00361BBC"/>
    <w:rPr>
      <w:rFonts w:ascii="Times New Roman" w:eastAsia="Times New Roman" w:hAnsi="Times New Roman"/>
      <w:sz w:val="32"/>
      <w:szCs w:val="24"/>
    </w:rPr>
  </w:style>
  <w:style w:type="character" w:customStyle="1" w:styleId="20">
    <w:name w:val="Основной текст (2)_"/>
    <w:rsid w:val="00361BBC"/>
    <w:rPr>
      <w:rFonts w:ascii="Times New Roman" w:hAnsi="Times New Roman"/>
      <w:b/>
      <w:bCs/>
      <w:sz w:val="23"/>
      <w:szCs w:val="23"/>
    </w:rPr>
  </w:style>
  <w:style w:type="character" w:customStyle="1" w:styleId="10">
    <w:name w:val="Заголовок №1_"/>
    <w:rsid w:val="00361BBC"/>
    <w:rPr>
      <w:rFonts w:ascii="Times New Roman" w:hAnsi="Times New Roman"/>
      <w:b/>
      <w:bCs/>
      <w:sz w:val="23"/>
      <w:szCs w:val="23"/>
    </w:rPr>
  </w:style>
  <w:style w:type="character" w:customStyle="1" w:styleId="a8">
    <w:name w:val="Основной текст + Полужирный"/>
    <w:rsid w:val="00361BBC"/>
    <w:rPr>
      <w:rFonts w:ascii="Times New Roman" w:eastAsia="Arial Unicode MS" w:hAnsi="Times New Roman"/>
      <w:b/>
      <w:bCs/>
      <w:sz w:val="23"/>
      <w:szCs w:val="23"/>
    </w:rPr>
  </w:style>
  <w:style w:type="character" w:customStyle="1" w:styleId="a9">
    <w:name w:val="Верхний колонтитул Знак"/>
    <w:rsid w:val="00361BBC"/>
    <w:rPr>
      <w:sz w:val="22"/>
      <w:szCs w:val="22"/>
    </w:rPr>
  </w:style>
  <w:style w:type="character" w:customStyle="1" w:styleId="ListLabel1">
    <w:name w:val="ListLabel 1"/>
    <w:rsid w:val="00361BBC"/>
    <w:rPr>
      <w:rFonts w:cs="Times New Roman"/>
    </w:rPr>
  </w:style>
  <w:style w:type="character" w:customStyle="1" w:styleId="ListLabel2">
    <w:name w:val="ListLabel 2"/>
    <w:rsid w:val="00361BBC"/>
    <w:rPr>
      <w:rFonts w:eastAsia="Calibri"/>
      <w:sz w:val="28"/>
    </w:rPr>
  </w:style>
  <w:style w:type="character" w:customStyle="1" w:styleId="ListLabel3">
    <w:name w:val="ListLabel 3"/>
    <w:rsid w:val="00361BBC"/>
    <w:rPr>
      <w:b w:val="0"/>
    </w:rPr>
  </w:style>
  <w:style w:type="character" w:customStyle="1" w:styleId="ListLabel4">
    <w:name w:val="ListLabel 4"/>
    <w:rsid w:val="00361BBC"/>
    <w:rPr>
      <w:rFonts w:cs="Courier New"/>
    </w:rPr>
  </w:style>
  <w:style w:type="character" w:customStyle="1" w:styleId="aa">
    <w:name w:val="Символ нумерации"/>
    <w:rsid w:val="00361BBC"/>
  </w:style>
  <w:style w:type="paragraph" w:customStyle="1" w:styleId="11">
    <w:name w:val="Заголовок1"/>
    <w:basedOn w:val="a"/>
    <w:next w:val="ab"/>
    <w:rsid w:val="00361BBC"/>
    <w:pPr>
      <w:keepNext/>
      <w:spacing w:before="240" w:after="120"/>
    </w:pPr>
    <w:rPr>
      <w:rFonts w:eastAsia="Microsoft YaHei"/>
      <w:sz w:val="28"/>
      <w:szCs w:val="28"/>
    </w:rPr>
  </w:style>
  <w:style w:type="paragraph" w:styleId="ab">
    <w:name w:val="Body Text"/>
    <w:basedOn w:val="a"/>
    <w:link w:val="12"/>
    <w:rsid w:val="00361BBC"/>
    <w:pPr>
      <w:spacing w:after="0" w:line="100" w:lineRule="atLeast"/>
      <w:jc w:val="both"/>
    </w:pPr>
    <w:rPr>
      <w:rFonts w:ascii="Times New Roman" w:eastAsia="Times New Roman" w:hAnsi="Times New Roman"/>
      <w:sz w:val="24"/>
      <w:szCs w:val="24"/>
    </w:rPr>
  </w:style>
  <w:style w:type="character" w:customStyle="1" w:styleId="12">
    <w:name w:val="Основной текст Знак1"/>
    <w:basedOn w:val="a0"/>
    <w:link w:val="ab"/>
    <w:rsid w:val="00361BBC"/>
    <w:rPr>
      <w:rFonts w:ascii="Times New Roman" w:eastAsia="Times New Roman" w:hAnsi="Times New Roman" w:cs="Mangal"/>
      <w:kern w:val="1"/>
      <w:sz w:val="24"/>
      <w:szCs w:val="24"/>
      <w:lang w:eastAsia="hi-IN" w:bidi="hi-IN"/>
    </w:rPr>
  </w:style>
  <w:style w:type="paragraph" w:styleId="ac">
    <w:name w:val="List"/>
    <w:basedOn w:val="ab"/>
    <w:rsid w:val="00361BBC"/>
    <w:rPr>
      <w:rFonts w:ascii="Arial" w:hAnsi="Arial"/>
    </w:rPr>
  </w:style>
  <w:style w:type="paragraph" w:customStyle="1" w:styleId="13">
    <w:name w:val="Название1"/>
    <w:basedOn w:val="a"/>
    <w:rsid w:val="00361BBC"/>
    <w:pPr>
      <w:suppressLineNumbers/>
      <w:spacing w:before="120" w:after="120"/>
    </w:pPr>
    <w:rPr>
      <w:i/>
      <w:iCs/>
      <w:sz w:val="20"/>
      <w:szCs w:val="24"/>
    </w:rPr>
  </w:style>
  <w:style w:type="paragraph" w:customStyle="1" w:styleId="14">
    <w:name w:val="Указатель1"/>
    <w:basedOn w:val="a"/>
    <w:rsid w:val="00361BBC"/>
    <w:pPr>
      <w:suppressLineNumbers/>
    </w:pPr>
  </w:style>
  <w:style w:type="paragraph" w:customStyle="1" w:styleId="15">
    <w:name w:val="Обычный (веб)1"/>
    <w:basedOn w:val="a"/>
    <w:rsid w:val="00361BBC"/>
    <w:pPr>
      <w:spacing w:before="28" w:after="115" w:line="100" w:lineRule="atLeast"/>
    </w:pPr>
    <w:rPr>
      <w:rFonts w:ascii="Times New Roman" w:eastAsia="Times New Roman" w:hAnsi="Times New Roman"/>
      <w:color w:val="000000"/>
      <w:sz w:val="24"/>
      <w:szCs w:val="24"/>
    </w:rPr>
  </w:style>
  <w:style w:type="paragraph" w:customStyle="1" w:styleId="western">
    <w:name w:val="western"/>
    <w:basedOn w:val="a"/>
    <w:rsid w:val="00361BBC"/>
    <w:pPr>
      <w:spacing w:before="28" w:after="115" w:line="100" w:lineRule="atLeast"/>
    </w:pPr>
    <w:rPr>
      <w:rFonts w:ascii="Times New Roman" w:eastAsia="Times New Roman" w:hAnsi="Times New Roman"/>
      <w:color w:val="000000"/>
      <w:sz w:val="24"/>
      <w:szCs w:val="24"/>
    </w:rPr>
  </w:style>
  <w:style w:type="paragraph" w:customStyle="1" w:styleId="16">
    <w:name w:val="Абзац списка1"/>
    <w:basedOn w:val="a"/>
    <w:rsid w:val="00361BBC"/>
    <w:pPr>
      <w:ind w:left="720"/>
    </w:pPr>
  </w:style>
  <w:style w:type="paragraph" w:customStyle="1" w:styleId="17">
    <w:name w:val="Текст выноски1"/>
    <w:basedOn w:val="a"/>
    <w:rsid w:val="00361BBC"/>
    <w:pPr>
      <w:spacing w:after="0" w:line="100" w:lineRule="atLeast"/>
    </w:pPr>
    <w:rPr>
      <w:rFonts w:ascii="Tahoma" w:hAnsi="Tahoma"/>
      <w:sz w:val="16"/>
      <w:szCs w:val="16"/>
    </w:rPr>
  </w:style>
  <w:style w:type="paragraph" w:styleId="ad">
    <w:name w:val="footer"/>
    <w:basedOn w:val="a"/>
    <w:link w:val="18"/>
    <w:uiPriority w:val="99"/>
    <w:rsid w:val="00361BBC"/>
    <w:pPr>
      <w:suppressLineNumbers/>
      <w:tabs>
        <w:tab w:val="center" w:pos="4677"/>
        <w:tab w:val="right" w:pos="9355"/>
      </w:tabs>
      <w:spacing w:after="0" w:line="100" w:lineRule="atLeast"/>
    </w:pPr>
    <w:rPr>
      <w:rFonts w:ascii="Times New Roman" w:eastAsia="Times New Roman" w:hAnsi="Times New Roman"/>
      <w:sz w:val="24"/>
      <w:szCs w:val="24"/>
    </w:rPr>
  </w:style>
  <w:style w:type="character" w:customStyle="1" w:styleId="18">
    <w:name w:val="Нижний колонтитул Знак1"/>
    <w:basedOn w:val="a0"/>
    <w:link w:val="ad"/>
    <w:uiPriority w:val="99"/>
    <w:rsid w:val="00361BBC"/>
    <w:rPr>
      <w:rFonts w:ascii="Times New Roman" w:eastAsia="Times New Roman" w:hAnsi="Times New Roman" w:cs="Mangal"/>
      <w:kern w:val="1"/>
      <w:sz w:val="24"/>
      <w:szCs w:val="24"/>
      <w:lang w:eastAsia="hi-IN" w:bidi="hi-IN"/>
    </w:rPr>
  </w:style>
  <w:style w:type="paragraph" w:styleId="ae">
    <w:name w:val="Body Text Indent"/>
    <w:basedOn w:val="a"/>
    <w:link w:val="19"/>
    <w:rsid w:val="00361BBC"/>
    <w:pPr>
      <w:spacing w:after="0" w:line="100" w:lineRule="atLeast"/>
      <w:ind w:left="283" w:firstLine="708"/>
      <w:jc w:val="both"/>
    </w:pPr>
    <w:rPr>
      <w:rFonts w:ascii="Times New Roman" w:eastAsia="Times New Roman" w:hAnsi="Times New Roman"/>
      <w:sz w:val="24"/>
      <w:szCs w:val="24"/>
    </w:rPr>
  </w:style>
  <w:style w:type="character" w:customStyle="1" w:styleId="19">
    <w:name w:val="Основной текст с отступом Знак1"/>
    <w:basedOn w:val="a0"/>
    <w:link w:val="ae"/>
    <w:rsid w:val="00361BBC"/>
    <w:rPr>
      <w:rFonts w:ascii="Times New Roman" w:eastAsia="Times New Roman" w:hAnsi="Times New Roman" w:cs="Mangal"/>
      <w:kern w:val="1"/>
      <w:sz w:val="24"/>
      <w:szCs w:val="24"/>
      <w:lang w:eastAsia="hi-IN" w:bidi="hi-IN"/>
    </w:rPr>
  </w:style>
  <w:style w:type="paragraph" w:customStyle="1" w:styleId="21">
    <w:name w:val="Основной текст 21"/>
    <w:basedOn w:val="a"/>
    <w:rsid w:val="00361BBC"/>
    <w:pPr>
      <w:spacing w:after="0" w:line="100" w:lineRule="atLeast"/>
    </w:pPr>
    <w:rPr>
      <w:rFonts w:ascii="Times New Roman" w:eastAsia="Times New Roman" w:hAnsi="Times New Roman"/>
      <w:sz w:val="32"/>
      <w:szCs w:val="24"/>
    </w:rPr>
  </w:style>
  <w:style w:type="paragraph" w:customStyle="1" w:styleId="22">
    <w:name w:val="Основной текст (2)"/>
    <w:basedOn w:val="a"/>
    <w:rsid w:val="00361BBC"/>
    <w:pPr>
      <w:shd w:val="clear" w:color="auto" w:fill="FFFFFF"/>
      <w:spacing w:after="300" w:line="240" w:lineRule="atLeast"/>
    </w:pPr>
    <w:rPr>
      <w:rFonts w:ascii="Times New Roman" w:hAnsi="Times New Roman"/>
      <w:b/>
      <w:bCs/>
      <w:sz w:val="23"/>
      <w:szCs w:val="23"/>
    </w:rPr>
  </w:style>
  <w:style w:type="paragraph" w:customStyle="1" w:styleId="1a">
    <w:name w:val="Заголовок №1"/>
    <w:basedOn w:val="a"/>
    <w:rsid w:val="00361BBC"/>
    <w:pPr>
      <w:shd w:val="clear" w:color="auto" w:fill="FFFFFF"/>
      <w:spacing w:before="240" w:after="0" w:line="274" w:lineRule="exact"/>
      <w:jc w:val="right"/>
    </w:pPr>
    <w:rPr>
      <w:rFonts w:ascii="Times New Roman" w:hAnsi="Times New Roman"/>
      <w:b/>
      <w:bCs/>
      <w:sz w:val="23"/>
      <w:szCs w:val="23"/>
    </w:rPr>
  </w:style>
  <w:style w:type="paragraph" w:styleId="af">
    <w:name w:val="header"/>
    <w:basedOn w:val="a"/>
    <w:link w:val="1b"/>
    <w:rsid w:val="00361BBC"/>
    <w:pPr>
      <w:suppressLineNumbers/>
      <w:tabs>
        <w:tab w:val="center" w:pos="4677"/>
        <w:tab w:val="right" w:pos="9355"/>
      </w:tabs>
    </w:pPr>
  </w:style>
  <w:style w:type="character" w:customStyle="1" w:styleId="1b">
    <w:name w:val="Верхний колонтитул Знак1"/>
    <w:basedOn w:val="a0"/>
    <w:link w:val="af"/>
    <w:rsid w:val="00361BBC"/>
    <w:rPr>
      <w:rFonts w:ascii="Arial" w:eastAsia="SimSun" w:hAnsi="Arial" w:cs="Mangal"/>
      <w:kern w:val="1"/>
      <w:lang w:eastAsia="hi-IN" w:bidi="hi-IN"/>
    </w:rPr>
  </w:style>
  <w:style w:type="paragraph" w:customStyle="1" w:styleId="1c">
    <w:name w:val="Схема документа1"/>
    <w:basedOn w:val="a"/>
    <w:rsid w:val="00361BBC"/>
    <w:pPr>
      <w:shd w:val="clear" w:color="auto" w:fill="000080"/>
    </w:pPr>
    <w:rPr>
      <w:rFonts w:ascii="Tahoma" w:hAnsi="Tahoma" w:cs="Tahoma"/>
      <w:sz w:val="20"/>
      <w:szCs w:val="20"/>
    </w:rPr>
  </w:style>
  <w:style w:type="paragraph" w:customStyle="1" w:styleId="1d">
    <w:name w:val="Без интервала1"/>
    <w:rsid w:val="00361BBC"/>
    <w:pPr>
      <w:suppressAutoHyphens/>
      <w:spacing w:after="0" w:line="240" w:lineRule="auto"/>
    </w:pPr>
    <w:rPr>
      <w:rFonts w:ascii="Calibri" w:eastAsia="SimSun" w:hAnsi="Calibri" w:cs="font293"/>
      <w:kern w:val="1"/>
      <w:lang w:eastAsia="hi-IN" w:bidi="hi-IN"/>
    </w:rPr>
  </w:style>
  <w:style w:type="paragraph" w:customStyle="1" w:styleId="Body1">
    <w:name w:val="Body 1"/>
    <w:rsid w:val="00361BBC"/>
    <w:pPr>
      <w:suppressAutoHyphens/>
      <w:spacing w:after="0" w:line="240" w:lineRule="auto"/>
    </w:pPr>
    <w:rPr>
      <w:rFonts w:ascii="Helvetica" w:eastAsia="ヒラギノ角ゴ Pro W3" w:hAnsi="Helvetica" w:cs="Mangal"/>
      <w:color w:val="000000"/>
      <w:kern w:val="1"/>
      <w:sz w:val="24"/>
      <w:szCs w:val="24"/>
      <w:lang w:val="en-US" w:eastAsia="hi-IN" w:bidi="hi-IN"/>
    </w:rPr>
  </w:style>
  <w:style w:type="paragraph" w:customStyle="1" w:styleId="1e">
    <w:name w:val="Абзац списка1"/>
    <w:basedOn w:val="a"/>
    <w:rsid w:val="00361BBC"/>
    <w:pPr>
      <w:spacing w:after="0" w:line="240" w:lineRule="auto"/>
      <w:ind w:left="720"/>
    </w:pPr>
    <w:rPr>
      <w:sz w:val="24"/>
      <w:szCs w:val="24"/>
      <w:lang w:val="en-US"/>
    </w:rPr>
  </w:style>
  <w:style w:type="table" w:styleId="af0">
    <w:name w:val="Table Grid"/>
    <w:basedOn w:val="a1"/>
    <w:uiPriority w:val="59"/>
    <w:rsid w:val="00AA260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C9E27-9059-4964-9B1C-C72666B5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6251</Words>
  <Characters>35637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Admin1</cp:lastModifiedBy>
  <cp:revision>71</cp:revision>
  <cp:lastPrinted>2021-03-17T20:31:00Z</cp:lastPrinted>
  <dcterms:created xsi:type="dcterms:W3CDTF">2019-01-13T18:06:00Z</dcterms:created>
  <dcterms:modified xsi:type="dcterms:W3CDTF">2023-02-02T02:06:00Z</dcterms:modified>
</cp:coreProperties>
</file>